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keepNext w:val="0"/>
        <w:keepLines w:val="0"/>
        <w:widowControl/>
        <w:suppressLineNumbers w:val="0"/>
        <w:jc w:val="center"/>
        <w:outlineLvl w:val="0"/>
        <w:rPr>
          <w:rFonts w:hint="eastAsia" w:asciiTheme="minorEastAsia" w:hAnsiTheme="minorEastAsia" w:eastAsiaTheme="minorEastAsia" w:cstheme="minorEastAsia"/>
          <w:b/>
          <w:bCs/>
          <w:i w:val="0"/>
          <w:color w:val="auto"/>
          <w:kern w:val="0"/>
          <w:sz w:val="44"/>
          <w:szCs w:val="44"/>
          <w:lang w:val="en-US" w:eastAsia="zh-CN" w:bidi="ar"/>
        </w:rPr>
      </w:pPr>
      <w:r>
        <w:rPr>
          <w:rFonts w:hint="eastAsia" w:asciiTheme="minorEastAsia" w:hAnsiTheme="minorEastAsia" w:eastAsiaTheme="minorEastAsia" w:cstheme="minorEastAsia"/>
          <w:b/>
          <w:bCs/>
          <w:i w:val="0"/>
          <w:color w:val="auto"/>
          <w:kern w:val="0"/>
          <w:sz w:val="44"/>
          <w:szCs w:val="44"/>
          <w:lang w:val="en-US" w:eastAsia="zh-CN" w:bidi="ar"/>
        </w:rPr>
        <w:t>自由口使用案例</w:t>
      </w:r>
    </w:p>
    <w:p>
      <w:pPr>
        <w:keepNext w:val="0"/>
        <w:keepLines w:val="0"/>
        <w:widowControl/>
        <w:suppressLineNumbers w:val="0"/>
        <w:jc w:val="both"/>
        <w:outlineLvl w:val="0"/>
        <w:rPr>
          <w:rFonts w:hint="eastAsia" w:asciiTheme="minorEastAsia" w:hAnsiTheme="minorEastAsia" w:eastAsiaTheme="minorEastAsia" w:cstheme="minorEastAsia"/>
          <w:b w:val="0"/>
          <w:bCs w:val="0"/>
          <w:i w:val="0"/>
          <w:color w:val="auto"/>
          <w:kern w:val="0"/>
          <w:sz w:val="28"/>
          <w:szCs w:val="28"/>
          <w:lang w:val="en-US" w:eastAsia="zh-CN" w:bidi="ar"/>
        </w:rPr>
      </w:pPr>
      <w:r>
        <w:rPr>
          <w:rFonts w:hint="eastAsia" w:asciiTheme="minorEastAsia" w:hAnsiTheme="minorEastAsia" w:eastAsiaTheme="minorEastAsia" w:cstheme="minorEastAsia"/>
          <w:b/>
          <w:bCs/>
          <w:i w:val="0"/>
          <w:color w:val="auto"/>
          <w:kern w:val="0"/>
          <w:sz w:val="28"/>
          <w:szCs w:val="28"/>
          <w:lang w:val="en-US" w:eastAsia="zh-CN" w:bidi="ar"/>
        </w:rPr>
        <w:t>指令帧</w:t>
      </w:r>
      <w:r>
        <w:rPr>
          <w:rFonts w:hint="eastAsia" w:asciiTheme="minorEastAsia" w:hAnsiTheme="minorEastAsia" w:cstheme="minorEastAsia"/>
          <w:b/>
          <w:bCs/>
          <w:i w:val="0"/>
          <w:color w:val="auto"/>
          <w:kern w:val="0"/>
          <w:sz w:val="28"/>
          <w:szCs w:val="28"/>
          <w:lang w:val="en-US" w:eastAsia="zh-CN" w:bidi="ar"/>
        </w:rPr>
        <w:t>的一般</w:t>
      </w:r>
      <w:r>
        <w:rPr>
          <w:rFonts w:hint="eastAsia" w:asciiTheme="minorEastAsia" w:hAnsiTheme="minorEastAsia" w:eastAsiaTheme="minorEastAsia" w:cstheme="minorEastAsia"/>
          <w:b/>
          <w:bCs/>
          <w:i w:val="0"/>
          <w:color w:val="auto"/>
          <w:kern w:val="0"/>
          <w:sz w:val="28"/>
          <w:szCs w:val="28"/>
          <w:lang w:val="en-US" w:eastAsia="zh-CN" w:bidi="ar"/>
        </w:rPr>
        <w:t>格式</w:t>
      </w:r>
      <w:r>
        <w:rPr>
          <w:rFonts w:hint="eastAsia" w:asciiTheme="minorEastAsia" w:hAnsiTheme="minorEastAsia" w:cstheme="minorEastAsia"/>
          <w:b w:val="0"/>
          <w:bCs w:val="0"/>
          <w:i w:val="0"/>
          <w:color w:val="auto"/>
          <w:kern w:val="0"/>
          <w:sz w:val="28"/>
          <w:szCs w:val="28"/>
          <w:lang w:val="en-US" w:eastAsia="zh-CN" w:bidi="ar"/>
        </w:rPr>
        <w:t>：</w:t>
      </w:r>
    </w:p>
    <w:p>
      <w:pPr>
        <w:keepNext w:val="0"/>
        <w:keepLines w:val="0"/>
        <w:widowControl/>
        <w:suppressLineNumbers w:val="0"/>
        <w:ind w:firstLine="560" w:firstLineChars="200"/>
        <w:jc w:val="left"/>
        <w:rPr>
          <w:rFonts w:hint="eastAsia" w:asciiTheme="minorEastAsia" w:hAnsiTheme="minorEastAsia" w:eastAsiaTheme="minorEastAsia" w:cstheme="minorEastAsia"/>
          <w:b w:val="0"/>
          <w:bCs w:val="0"/>
          <w:i w:val="0"/>
          <w:color w:val="auto"/>
          <w:kern w:val="0"/>
          <w:sz w:val="28"/>
          <w:szCs w:val="28"/>
          <w:lang w:val="en-US" w:eastAsia="zh-CN" w:bidi="ar"/>
        </w:rPr>
      </w:pPr>
      <w:r>
        <w:rPr>
          <w:rFonts w:hint="eastAsia" w:asciiTheme="minorEastAsia" w:hAnsiTheme="minorEastAsia" w:eastAsiaTheme="minorEastAsia" w:cstheme="minorEastAsia"/>
          <w:b w:val="0"/>
          <w:bCs w:val="0"/>
          <w:i w:val="0"/>
          <w:color w:val="auto"/>
          <w:kern w:val="0"/>
          <w:sz w:val="28"/>
          <w:szCs w:val="28"/>
          <w:lang w:val="en-US" w:eastAsia="zh-CN" w:bidi="ar"/>
        </w:rPr>
        <w:t>一条完整的串口指令帧格式如表 1 指令帧格式 所示。如果指令参数大于1 个字节，则低字节在前、</w:t>
      </w:r>
      <w:r>
        <w:rPr>
          <w:rFonts w:hint="eastAsia" w:asciiTheme="minorEastAsia" w:hAnsiTheme="minorEastAsia" w:cstheme="minorEastAsia"/>
          <w:b w:val="0"/>
          <w:bCs w:val="0"/>
          <w:i w:val="0"/>
          <w:color w:val="auto"/>
          <w:kern w:val="0"/>
          <w:sz w:val="28"/>
          <w:szCs w:val="28"/>
          <w:lang w:val="en-US" w:eastAsia="zh-CN" w:bidi="ar"/>
        </w:rPr>
        <w:t>高</w:t>
      </w:r>
      <w:r>
        <w:rPr>
          <w:rFonts w:hint="eastAsia" w:asciiTheme="minorEastAsia" w:hAnsiTheme="minorEastAsia" w:eastAsiaTheme="minorEastAsia" w:cstheme="minorEastAsia"/>
          <w:b w:val="0"/>
          <w:bCs w:val="0"/>
          <w:i w:val="0"/>
          <w:color w:val="auto"/>
          <w:kern w:val="0"/>
          <w:sz w:val="28"/>
          <w:szCs w:val="28"/>
          <w:lang w:val="en-US" w:eastAsia="zh-CN" w:bidi="ar"/>
        </w:rPr>
        <w:t xml:space="preserve">字节在后。指令的最大长度为 </w:t>
      </w:r>
      <w:r>
        <w:rPr>
          <w:rFonts w:hint="eastAsia" w:asciiTheme="minorEastAsia" w:hAnsiTheme="minorEastAsia" w:cstheme="minorEastAsia"/>
          <w:b w:val="0"/>
          <w:bCs w:val="0"/>
          <w:i w:val="0"/>
          <w:color w:val="auto"/>
          <w:kern w:val="0"/>
          <w:sz w:val="28"/>
          <w:szCs w:val="28"/>
          <w:lang w:val="en-US" w:eastAsia="zh-CN" w:bidi="ar"/>
        </w:rPr>
        <w:t>32</w:t>
      </w:r>
      <w:r>
        <w:rPr>
          <w:rFonts w:hint="eastAsia" w:asciiTheme="minorEastAsia" w:hAnsiTheme="minorEastAsia" w:eastAsiaTheme="minorEastAsia" w:cstheme="minorEastAsia"/>
          <w:b w:val="0"/>
          <w:bCs w:val="0"/>
          <w:i w:val="0"/>
          <w:color w:val="auto"/>
          <w:kern w:val="0"/>
          <w:sz w:val="28"/>
          <w:szCs w:val="28"/>
          <w:lang w:val="en-US" w:eastAsia="zh-CN" w:bidi="ar"/>
        </w:rPr>
        <w:t xml:space="preserve"> 字节(包含帧头和帧尾)，数值均为十六进制。</w:t>
      </w:r>
    </w:p>
    <w:p>
      <w:pPr>
        <w:keepNext w:val="0"/>
        <w:keepLines w:val="0"/>
        <w:widowControl/>
        <w:suppressLineNumbers w:val="0"/>
        <w:spacing w:line="240" w:lineRule="auto"/>
        <w:ind w:firstLine="442" w:firstLineChars="200"/>
        <w:jc w:val="center"/>
        <w:rPr>
          <w:rFonts w:hint="eastAsia" w:asciiTheme="minorEastAsia" w:hAnsiTheme="minorEastAsia" w:eastAsiaTheme="minorEastAsia" w:cstheme="minorEastAsia"/>
          <w:b/>
          <w:bCs/>
          <w:i w:val="0"/>
          <w:color w:val="auto"/>
          <w:kern w:val="0"/>
          <w:sz w:val="22"/>
          <w:szCs w:val="22"/>
          <w:lang w:val="en-US" w:eastAsia="zh-CN" w:bidi="ar"/>
        </w:rPr>
      </w:pPr>
      <w:r>
        <w:rPr>
          <w:rFonts w:hint="eastAsia" w:asciiTheme="minorEastAsia" w:hAnsiTheme="minorEastAsia" w:eastAsiaTheme="minorEastAsia" w:cstheme="minorEastAsia"/>
          <w:b/>
          <w:bCs/>
          <w:i w:val="0"/>
          <w:color w:val="auto"/>
          <w:kern w:val="0"/>
          <w:sz w:val="22"/>
          <w:szCs w:val="22"/>
          <w:lang w:val="en-US" w:eastAsia="zh-CN" w:bidi="ar"/>
        </w:rPr>
        <w:t>表1 指令帧格式</w:t>
      </w:r>
    </w:p>
    <w:tbl>
      <w:tblPr>
        <w:tblStyle w:val="6"/>
        <w:tblpPr w:leftFromText="180" w:rightFromText="180" w:vertAnchor="text" w:horzAnchor="page" w:tblpXSpec="center" w:tblpY="96"/>
        <w:tblOverlap w:val="never"/>
        <w:tblW w:w="8522" w:type="dxa"/>
        <w:jc w:val="center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704"/>
        <w:gridCol w:w="1704"/>
        <w:gridCol w:w="1704"/>
        <w:gridCol w:w="1705"/>
        <w:gridCol w:w="1705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704" w:type="dxa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center"/>
              <w:rPr>
                <w:rFonts w:hint="default" w:ascii="黑体" w:hAnsi="宋体" w:eastAsia="黑体" w:cs="黑体"/>
                <w:b w:val="0"/>
                <w:i w:val="0"/>
                <w:color w:val="auto"/>
                <w:kern w:val="0"/>
                <w:sz w:val="28"/>
                <w:szCs w:val="28"/>
                <w:vertAlign w:val="baseline"/>
                <w:lang w:val="en-US" w:eastAsia="zh-CN" w:bidi="ar"/>
              </w:rPr>
            </w:pPr>
            <w:r>
              <w:rPr>
                <w:rFonts w:hint="eastAsia" w:ascii="黑体" w:hAnsi="宋体" w:eastAsia="黑体" w:cs="黑体"/>
                <w:b w:val="0"/>
                <w:i w:val="0"/>
                <w:color w:val="auto"/>
                <w:kern w:val="0"/>
                <w:sz w:val="28"/>
                <w:szCs w:val="28"/>
                <w:vertAlign w:val="baseline"/>
                <w:lang w:val="en-US" w:eastAsia="zh-CN" w:bidi="ar"/>
              </w:rPr>
              <w:t>指令</w:t>
            </w:r>
          </w:p>
        </w:tc>
        <w:tc>
          <w:tcPr>
            <w:tcW w:w="1704" w:type="dxa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center"/>
              <w:rPr>
                <w:rFonts w:hint="default" w:ascii="黑体" w:hAnsi="宋体" w:eastAsia="黑体" w:cs="黑体"/>
                <w:b w:val="0"/>
                <w:i w:val="0"/>
                <w:color w:val="auto"/>
                <w:kern w:val="0"/>
                <w:sz w:val="28"/>
                <w:szCs w:val="28"/>
                <w:vertAlign w:val="baseline"/>
                <w:lang w:val="en-US" w:eastAsia="zh-CN" w:bidi="ar"/>
              </w:rPr>
            </w:pPr>
            <w:r>
              <w:rPr>
                <w:rFonts w:hint="eastAsia" w:ascii="黑体" w:hAnsi="宋体" w:eastAsia="黑体" w:cs="黑体"/>
                <w:b w:val="0"/>
                <w:i w:val="0"/>
                <w:color w:val="auto"/>
                <w:kern w:val="0"/>
                <w:sz w:val="28"/>
                <w:szCs w:val="28"/>
                <w:vertAlign w:val="baseline"/>
                <w:lang w:val="en-US" w:eastAsia="zh-CN" w:bidi="ar"/>
              </w:rPr>
              <w:t>XX</w:t>
            </w:r>
          </w:p>
        </w:tc>
        <w:tc>
          <w:tcPr>
            <w:tcW w:w="1704" w:type="dxa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center"/>
              <w:rPr>
                <w:rFonts w:hint="default" w:ascii="黑体" w:hAnsi="宋体" w:eastAsia="黑体" w:cs="黑体"/>
                <w:b w:val="0"/>
                <w:i w:val="0"/>
                <w:color w:val="auto"/>
                <w:kern w:val="0"/>
                <w:sz w:val="28"/>
                <w:szCs w:val="28"/>
                <w:vertAlign w:val="baseline"/>
                <w:lang w:val="en-US" w:eastAsia="zh-CN" w:bidi="ar"/>
              </w:rPr>
            </w:pPr>
            <w:r>
              <w:rPr>
                <w:rFonts w:hint="eastAsia" w:ascii="黑体" w:hAnsi="宋体" w:eastAsia="黑体" w:cs="黑体"/>
                <w:b w:val="0"/>
                <w:i w:val="0"/>
                <w:color w:val="auto"/>
                <w:kern w:val="0"/>
                <w:sz w:val="28"/>
                <w:szCs w:val="28"/>
                <w:vertAlign w:val="baseline"/>
                <w:lang w:val="en-US" w:eastAsia="zh-CN" w:bidi="ar"/>
              </w:rPr>
              <w:t>XX</w:t>
            </w:r>
          </w:p>
        </w:tc>
        <w:tc>
          <w:tcPr>
            <w:tcW w:w="1705" w:type="dxa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center"/>
              <w:rPr>
                <w:rFonts w:hint="default" w:ascii="黑体" w:hAnsi="宋体" w:eastAsia="黑体" w:cs="黑体"/>
                <w:b w:val="0"/>
                <w:i w:val="0"/>
                <w:color w:val="auto"/>
                <w:kern w:val="0"/>
                <w:sz w:val="28"/>
                <w:szCs w:val="28"/>
                <w:vertAlign w:val="baseline"/>
                <w:lang w:val="en-US" w:eastAsia="zh-CN" w:bidi="ar"/>
              </w:rPr>
            </w:pPr>
            <w:r>
              <w:rPr>
                <w:rFonts w:hint="eastAsia" w:ascii="黑体" w:hAnsi="宋体" w:eastAsia="黑体" w:cs="黑体"/>
                <w:b w:val="0"/>
                <w:i w:val="0"/>
                <w:color w:val="auto"/>
                <w:kern w:val="0"/>
                <w:sz w:val="28"/>
                <w:szCs w:val="28"/>
                <w:vertAlign w:val="baseline"/>
                <w:lang w:val="en-US" w:eastAsia="zh-CN" w:bidi="ar"/>
              </w:rPr>
              <w:t>XX XX..XX</w:t>
            </w:r>
          </w:p>
        </w:tc>
        <w:tc>
          <w:tcPr>
            <w:tcW w:w="1705" w:type="dxa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center"/>
              <w:rPr>
                <w:rFonts w:hint="default" w:ascii="黑体" w:hAnsi="宋体" w:eastAsia="黑体" w:cs="黑体"/>
                <w:b w:val="0"/>
                <w:i w:val="0"/>
                <w:color w:val="auto"/>
                <w:kern w:val="0"/>
                <w:sz w:val="28"/>
                <w:szCs w:val="28"/>
                <w:vertAlign w:val="baseline"/>
                <w:lang w:val="en-US" w:eastAsia="zh-CN" w:bidi="ar"/>
              </w:rPr>
            </w:pPr>
            <w:r>
              <w:rPr>
                <w:rFonts w:hint="eastAsia" w:ascii="黑体" w:hAnsi="宋体" w:eastAsia="黑体" w:cs="黑体"/>
                <w:b w:val="0"/>
                <w:i w:val="0"/>
                <w:color w:val="auto"/>
                <w:kern w:val="0"/>
                <w:sz w:val="28"/>
                <w:szCs w:val="28"/>
                <w:vertAlign w:val="baseline"/>
                <w:lang w:val="en-US" w:eastAsia="zh-CN" w:bidi="ar"/>
              </w:rPr>
              <w:t>XX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91" w:hRule="atLeast"/>
          <w:jc w:val="center"/>
        </w:trPr>
        <w:tc>
          <w:tcPr>
            <w:tcW w:w="1704" w:type="dxa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center"/>
              <w:rPr>
                <w:rFonts w:hint="default" w:ascii="黑体" w:hAnsi="宋体" w:eastAsia="黑体" w:cs="黑体"/>
                <w:b w:val="0"/>
                <w:i w:val="0"/>
                <w:color w:val="auto"/>
                <w:kern w:val="0"/>
                <w:sz w:val="28"/>
                <w:szCs w:val="28"/>
                <w:vertAlign w:val="baseline"/>
                <w:lang w:val="en-US" w:eastAsia="zh-CN" w:bidi="ar"/>
              </w:rPr>
            </w:pPr>
            <w:r>
              <w:rPr>
                <w:rFonts w:hint="eastAsia" w:ascii="黑体" w:hAnsi="宋体" w:eastAsia="黑体" w:cs="黑体"/>
                <w:b w:val="0"/>
                <w:i w:val="0"/>
                <w:color w:val="auto"/>
                <w:kern w:val="0"/>
                <w:sz w:val="28"/>
                <w:szCs w:val="28"/>
                <w:vertAlign w:val="baseline"/>
                <w:lang w:val="en-US" w:eastAsia="zh-CN" w:bidi="ar"/>
              </w:rPr>
              <w:t>说明</w:t>
            </w:r>
          </w:p>
        </w:tc>
        <w:tc>
          <w:tcPr>
            <w:tcW w:w="1704" w:type="dxa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center"/>
              <w:rPr>
                <w:rFonts w:hint="default" w:ascii="黑体" w:hAnsi="宋体" w:eastAsia="黑体" w:cs="黑体"/>
                <w:b w:val="0"/>
                <w:i w:val="0"/>
                <w:color w:val="auto"/>
                <w:kern w:val="0"/>
                <w:sz w:val="28"/>
                <w:szCs w:val="28"/>
                <w:vertAlign w:val="baseline"/>
                <w:lang w:val="en-US" w:eastAsia="zh-CN" w:bidi="ar"/>
              </w:rPr>
            </w:pPr>
            <w:r>
              <w:rPr>
                <w:rFonts w:hint="eastAsia" w:ascii="黑体" w:hAnsi="宋体" w:eastAsia="黑体" w:cs="黑体"/>
                <w:b w:val="0"/>
                <w:i w:val="0"/>
                <w:color w:val="auto"/>
                <w:kern w:val="0"/>
                <w:sz w:val="28"/>
                <w:szCs w:val="28"/>
                <w:vertAlign w:val="baseline"/>
                <w:lang w:val="en-US" w:eastAsia="zh-CN" w:bidi="ar"/>
              </w:rPr>
              <w:t>帧头</w:t>
            </w:r>
          </w:p>
        </w:tc>
        <w:tc>
          <w:tcPr>
            <w:tcW w:w="1704" w:type="dxa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center"/>
              <w:rPr>
                <w:rFonts w:hint="default" w:ascii="黑体" w:hAnsi="宋体" w:eastAsia="黑体" w:cs="黑体"/>
                <w:b w:val="0"/>
                <w:i w:val="0"/>
                <w:color w:val="auto"/>
                <w:kern w:val="0"/>
                <w:sz w:val="28"/>
                <w:szCs w:val="28"/>
                <w:vertAlign w:val="baseline"/>
                <w:lang w:val="en-US" w:eastAsia="zh-CN" w:bidi="ar"/>
              </w:rPr>
            </w:pPr>
            <w:r>
              <w:rPr>
                <w:rFonts w:hint="eastAsia" w:ascii="黑体" w:hAnsi="宋体" w:eastAsia="黑体" w:cs="黑体"/>
                <w:b w:val="0"/>
                <w:i w:val="0"/>
                <w:color w:val="auto"/>
                <w:kern w:val="0"/>
                <w:sz w:val="28"/>
                <w:szCs w:val="28"/>
                <w:vertAlign w:val="baseline"/>
                <w:lang w:val="en-US" w:eastAsia="zh-CN" w:bidi="ar"/>
              </w:rPr>
              <w:t>指令</w:t>
            </w:r>
          </w:p>
        </w:tc>
        <w:tc>
          <w:tcPr>
            <w:tcW w:w="1705" w:type="dxa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center"/>
              <w:rPr>
                <w:rFonts w:hint="default" w:ascii="黑体" w:hAnsi="宋体" w:eastAsia="黑体" w:cs="黑体"/>
                <w:b w:val="0"/>
                <w:i w:val="0"/>
                <w:color w:val="auto"/>
                <w:kern w:val="0"/>
                <w:sz w:val="28"/>
                <w:szCs w:val="28"/>
                <w:vertAlign w:val="baseline"/>
                <w:lang w:val="en-US" w:eastAsia="zh-CN" w:bidi="ar"/>
              </w:rPr>
            </w:pPr>
            <w:r>
              <w:rPr>
                <w:rFonts w:hint="eastAsia" w:ascii="黑体" w:hAnsi="宋体" w:eastAsia="黑体" w:cs="黑体"/>
                <w:b w:val="0"/>
                <w:i w:val="0"/>
                <w:color w:val="auto"/>
                <w:kern w:val="0"/>
                <w:sz w:val="28"/>
                <w:szCs w:val="28"/>
                <w:vertAlign w:val="baseline"/>
                <w:lang w:val="en-US" w:eastAsia="zh-CN" w:bidi="ar"/>
              </w:rPr>
              <w:t>指令参数</w:t>
            </w:r>
          </w:p>
        </w:tc>
        <w:tc>
          <w:tcPr>
            <w:tcW w:w="1705" w:type="dxa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center"/>
              <w:rPr>
                <w:rFonts w:hint="default" w:ascii="黑体" w:hAnsi="宋体" w:eastAsia="黑体" w:cs="黑体"/>
                <w:b w:val="0"/>
                <w:i w:val="0"/>
                <w:color w:val="auto"/>
                <w:kern w:val="0"/>
                <w:sz w:val="28"/>
                <w:szCs w:val="28"/>
                <w:vertAlign w:val="baseline"/>
                <w:lang w:val="en-US" w:eastAsia="zh-CN" w:bidi="ar"/>
              </w:rPr>
            </w:pPr>
            <w:r>
              <w:rPr>
                <w:rFonts w:hint="eastAsia" w:ascii="黑体" w:hAnsi="宋体" w:eastAsia="黑体" w:cs="黑体"/>
                <w:b w:val="0"/>
                <w:i w:val="0"/>
                <w:color w:val="auto"/>
                <w:kern w:val="0"/>
                <w:sz w:val="28"/>
                <w:szCs w:val="28"/>
                <w:vertAlign w:val="baseline"/>
                <w:lang w:val="en-US" w:eastAsia="zh-CN" w:bidi="ar"/>
              </w:rPr>
              <w:t>帧尾</w:t>
            </w:r>
          </w:p>
        </w:tc>
      </w:tr>
    </w:tbl>
    <w:p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before="157" w:beforeLines="50" w:line="240" w:lineRule="auto"/>
        <w:jc w:val="both"/>
        <w:textAlignment w:val="auto"/>
        <w:outlineLvl w:val="0"/>
        <w:rPr>
          <w:rFonts w:hint="eastAsia" w:asciiTheme="minorEastAsia" w:hAnsiTheme="minorEastAsia" w:cstheme="minorEastAsia"/>
          <w:b w:val="0"/>
          <w:bCs w:val="0"/>
          <w:i w:val="0"/>
          <w:color w:val="auto"/>
          <w:kern w:val="0"/>
          <w:sz w:val="28"/>
          <w:szCs w:val="28"/>
          <w:lang w:val="en-US" w:eastAsia="zh-CN" w:bidi="ar"/>
        </w:rPr>
      </w:pPr>
      <w:r>
        <w:rPr>
          <w:rFonts w:hint="eastAsia" w:asciiTheme="minorEastAsia" w:hAnsiTheme="minorEastAsia" w:cstheme="minorEastAsia"/>
          <w:b/>
          <w:bCs/>
          <w:i w:val="0"/>
          <w:color w:val="auto"/>
          <w:kern w:val="0"/>
          <w:sz w:val="28"/>
          <w:szCs w:val="28"/>
          <w:lang w:val="en-US" w:eastAsia="zh-CN" w:bidi="ar"/>
        </w:rPr>
        <w:t>案例的指令帧设置</w:t>
      </w:r>
      <w:r>
        <w:rPr>
          <w:rFonts w:hint="eastAsia" w:asciiTheme="minorEastAsia" w:hAnsiTheme="minorEastAsia" w:cstheme="minorEastAsia"/>
          <w:b w:val="0"/>
          <w:bCs w:val="0"/>
          <w:i w:val="0"/>
          <w:color w:val="auto"/>
          <w:kern w:val="0"/>
          <w:sz w:val="28"/>
          <w:szCs w:val="28"/>
          <w:lang w:val="en-US" w:eastAsia="zh-CN" w:bidi="ar"/>
        </w:rPr>
        <w:t>：</w:t>
      </w:r>
    </w:p>
    <w:p>
      <w:pPr>
        <w:keepNext w:val="0"/>
        <w:keepLines w:val="0"/>
        <w:widowControl/>
        <w:suppressLineNumbers w:val="0"/>
        <w:ind w:firstLine="420" w:firstLineChars="0"/>
        <w:jc w:val="both"/>
        <w:rPr>
          <w:rFonts w:hint="default" w:asciiTheme="minorEastAsia" w:hAnsiTheme="minorEastAsia" w:cstheme="minorEastAsia"/>
          <w:b w:val="0"/>
          <w:bCs w:val="0"/>
          <w:i w:val="0"/>
          <w:color w:val="auto"/>
          <w:kern w:val="0"/>
          <w:sz w:val="28"/>
          <w:szCs w:val="28"/>
          <w:lang w:val="en-US" w:eastAsia="zh-CN" w:bidi="ar"/>
        </w:rPr>
      </w:pPr>
      <w:r>
        <w:rPr>
          <w:rFonts w:hint="eastAsia" w:asciiTheme="minorEastAsia" w:hAnsiTheme="minorEastAsia" w:cstheme="minorEastAsia"/>
          <w:b w:val="0"/>
          <w:bCs w:val="0"/>
          <w:i w:val="0"/>
          <w:color w:val="auto"/>
          <w:kern w:val="0"/>
          <w:sz w:val="28"/>
          <w:szCs w:val="28"/>
          <w:lang w:val="en-US" w:eastAsia="zh-CN" w:bidi="ar"/>
        </w:rPr>
        <w:t>帧头：</w:t>
      </w:r>
      <w:r>
        <w:rPr>
          <w:rFonts w:hint="default" w:asciiTheme="minorEastAsia" w:hAnsiTheme="minorEastAsia" w:cstheme="minorEastAsia"/>
          <w:b w:val="0"/>
          <w:bCs w:val="0"/>
          <w:i w:val="0"/>
          <w:color w:val="auto"/>
          <w:kern w:val="0"/>
          <w:sz w:val="28"/>
          <w:szCs w:val="28"/>
          <w:lang w:val="en-US" w:eastAsia="zh-CN" w:bidi="ar"/>
        </w:rPr>
        <w:t>0xEE</w:t>
      </w:r>
    </w:p>
    <w:p>
      <w:pPr>
        <w:keepNext w:val="0"/>
        <w:keepLines w:val="0"/>
        <w:widowControl/>
        <w:suppressLineNumbers w:val="0"/>
        <w:ind w:firstLine="420" w:firstLineChars="0"/>
        <w:jc w:val="both"/>
        <w:rPr>
          <w:rFonts w:hint="eastAsia" w:asciiTheme="minorEastAsia" w:hAnsiTheme="minorEastAsia" w:cstheme="minorEastAsia"/>
          <w:b w:val="0"/>
          <w:bCs w:val="0"/>
          <w:i w:val="0"/>
          <w:color w:val="auto"/>
          <w:kern w:val="0"/>
          <w:sz w:val="28"/>
          <w:szCs w:val="28"/>
          <w:lang w:val="en-US" w:eastAsia="zh-CN" w:bidi="ar"/>
        </w:rPr>
      </w:pPr>
      <w:r>
        <w:rPr>
          <w:rFonts w:hint="eastAsia" w:asciiTheme="minorEastAsia" w:hAnsiTheme="minorEastAsia" w:cstheme="minorEastAsia"/>
          <w:b w:val="0"/>
          <w:bCs w:val="0"/>
          <w:i w:val="0"/>
          <w:color w:val="auto"/>
          <w:kern w:val="0"/>
          <w:sz w:val="28"/>
          <w:szCs w:val="28"/>
          <w:lang w:val="en-US" w:eastAsia="zh-CN" w:bidi="ar"/>
        </w:rPr>
        <w:t>指令：类型 + 状态（例：0xA1 + 0x00）</w:t>
      </w:r>
    </w:p>
    <w:p>
      <w:pPr>
        <w:keepNext w:val="0"/>
        <w:keepLines w:val="0"/>
        <w:widowControl/>
        <w:suppressLineNumbers w:val="0"/>
        <w:ind w:left="420" w:leftChars="0" w:firstLine="420" w:firstLineChars="0"/>
        <w:jc w:val="both"/>
        <w:rPr>
          <w:rFonts w:hint="default" w:asciiTheme="minorEastAsia" w:hAnsiTheme="minorEastAsia" w:cstheme="minorEastAsia"/>
          <w:b w:val="0"/>
          <w:bCs w:val="0"/>
          <w:i w:val="0"/>
          <w:color w:val="auto"/>
          <w:kern w:val="0"/>
          <w:sz w:val="28"/>
          <w:szCs w:val="28"/>
          <w:lang w:val="en-US" w:eastAsia="zh-CN" w:bidi="ar"/>
        </w:rPr>
      </w:pPr>
      <w:r>
        <w:rPr>
          <w:rFonts w:hint="eastAsia" w:asciiTheme="minorEastAsia" w:hAnsiTheme="minorEastAsia" w:cstheme="minorEastAsia"/>
          <w:b w:val="0"/>
          <w:bCs w:val="0"/>
          <w:i w:val="0"/>
          <w:color w:val="auto"/>
          <w:kern w:val="0"/>
          <w:sz w:val="28"/>
          <w:szCs w:val="28"/>
          <w:lang w:val="en-US" w:eastAsia="zh-CN" w:bidi="ar"/>
        </w:rPr>
        <w:t>说明：类型可自行定义，状态00表示读，01表示写</w:t>
      </w:r>
    </w:p>
    <w:p>
      <w:pPr>
        <w:keepNext w:val="0"/>
        <w:keepLines w:val="0"/>
        <w:widowControl/>
        <w:suppressLineNumbers w:val="0"/>
        <w:ind w:firstLine="420" w:firstLineChars="0"/>
        <w:jc w:val="both"/>
        <w:rPr>
          <w:rFonts w:hint="default" w:asciiTheme="minorEastAsia" w:hAnsiTheme="minorEastAsia" w:cstheme="minorEastAsia"/>
          <w:b w:val="0"/>
          <w:bCs w:val="0"/>
          <w:i w:val="0"/>
          <w:color w:val="auto"/>
          <w:kern w:val="0"/>
          <w:sz w:val="28"/>
          <w:szCs w:val="28"/>
          <w:lang w:val="en-US" w:eastAsia="zh-CN" w:bidi="ar"/>
        </w:rPr>
      </w:pPr>
      <w:r>
        <w:rPr>
          <w:rFonts w:hint="eastAsia" w:asciiTheme="minorEastAsia" w:hAnsiTheme="minorEastAsia" w:cstheme="minorEastAsia"/>
          <w:b w:val="0"/>
          <w:bCs w:val="0"/>
          <w:i w:val="0"/>
          <w:color w:val="auto"/>
          <w:kern w:val="0"/>
          <w:sz w:val="28"/>
          <w:szCs w:val="28"/>
          <w:lang w:val="en-US" w:eastAsia="zh-CN" w:bidi="ar"/>
        </w:rPr>
        <w:t>指令参数：地址（两个字节）/数据</w:t>
      </w:r>
    </w:p>
    <w:p>
      <w:pPr>
        <w:keepNext w:val="0"/>
        <w:keepLines w:val="0"/>
        <w:widowControl/>
        <w:suppressLineNumbers w:val="0"/>
        <w:ind w:left="420" w:leftChars="0" w:firstLine="420" w:firstLineChars="0"/>
        <w:jc w:val="both"/>
        <w:rPr>
          <w:rFonts w:hint="eastAsia" w:asciiTheme="minorEastAsia" w:hAnsiTheme="minorEastAsia" w:cstheme="minorEastAsia"/>
          <w:b w:val="0"/>
          <w:bCs w:val="0"/>
          <w:i w:val="0"/>
          <w:color w:val="auto"/>
          <w:kern w:val="0"/>
          <w:sz w:val="28"/>
          <w:szCs w:val="28"/>
          <w:lang w:val="en-US" w:eastAsia="zh-CN" w:bidi="ar"/>
        </w:rPr>
      </w:pPr>
      <w:r>
        <w:rPr>
          <w:rFonts w:hint="eastAsia" w:asciiTheme="minorEastAsia" w:hAnsiTheme="minorEastAsia" w:cstheme="minorEastAsia"/>
          <w:b w:val="0"/>
          <w:bCs w:val="0"/>
          <w:i w:val="0"/>
          <w:color w:val="auto"/>
          <w:kern w:val="0"/>
          <w:sz w:val="28"/>
          <w:szCs w:val="28"/>
          <w:lang w:val="en-US" w:eastAsia="zh-CN" w:bidi="ar"/>
        </w:rPr>
        <w:t>说明：</w:t>
      </w:r>
      <w:r>
        <w:rPr>
          <w:rFonts w:hint="default" w:asciiTheme="minorEastAsia" w:hAnsiTheme="minorEastAsia" w:cstheme="minorEastAsia"/>
          <w:b w:val="0"/>
          <w:bCs w:val="0"/>
          <w:i w:val="0"/>
          <w:color w:val="auto"/>
          <w:kern w:val="0"/>
          <w:sz w:val="28"/>
          <w:szCs w:val="28"/>
          <w:lang w:val="en-US" w:eastAsia="zh-CN" w:bidi="ar"/>
        </w:rPr>
        <w:t>控制位的数据只占一个字节，控制字的数据占两个字节，</w:t>
      </w:r>
      <w:r>
        <w:rPr>
          <w:rFonts w:hint="eastAsia" w:asciiTheme="minorEastAsia" w:hAnsiTheme="minorEastAsia" w:cstheme="minorEastAsia"/>
          <w:b w:val="0"/>
          <w:bCs w:val="0"/>
          <w:i w:val="0"/>
          <w:color w:val="auto"/>
          <w:kern w:val="0"/>
          <w:sz w:val="28"/>
          <w:szCs w:val="28"/>
          <w:lang w:val="en-US" w:eastAsia="zh-CN" w:bidi="ar"/>
        </w:rPr>
        <w:tab/>
      </w:r>
      <w:r>
        <w:rPr>
          <w:rFonts w:hint="default" w:asciiTheme="minorEastAsia" w:hAnsiTheme="minorEastAsia" w:cstheme="minorEastAsia"/>
          <w:b w:val="0"/>
          <w:bCs w:val="0"/>
          <w:i w:val="0"/>
          <w:color w:val="auto"/>
          <w:kern w:val="0"/>
          <w:sz w:val="28"/>
          <w:szCs w:val="28"/>
          <w:lang w:val="en-US" w:eastAsia="zh-CN" w:bidi="ar"/>
        </w:rPr>
        <w:t>若为连续控制，第一个数据为连续控制的个数</w:t>
      </w:r>
      <w:r>
        <w:rPr>
          <w:rFonts w:hint="eastAsia" w:asciiTheme="minorEastAsia" w:hAnsiTheme="minorEastAsia" w:cstheme="minorEastAsia"/>
          <w:b w:val="0"/>
          <w:bCs w:val="0"/>
          <w:i w:val="0"/>
          <w:color w:val="auto"/>
          <w:kern w:val="0"/>
          <w:sz w:val="28"/>
          <w:szCs w:val="28"/>
          <w:lang w:val="en-US" w:eastAsia="zh-CN" w:bidi="ar"/>
        </w:rPr>
        <w:t>。</w:t>
      </w:r>
    </w:p>
    <w:p>
      <w:pPr>
        <w:keepNext w:val="0"/>
        <w:keepLines w:val="0"/>
        <w:widowControl/>
        <w:suppressLineNumbers w:val="0"/>
        <w:ind w:firstLine="420" w:firstLineChars="0"/>
        <w:jc w:val="both"/>
        <w:rPr>
          <w:rFonts w:hint="eastAsia" w:asciiTheme="minorEastAsia" w:hAnsiTheme="minorEastAsia" w:cstheme="minorEastAsia"/>
          <w:b w:val="0"/>
          <w:bCs w:val="0"/>
          <w:i w:val="0"/>
          <w:color w:val="auto"/>
          <w:kern w:val="0"/>
          <w:sz w:val="28"/>
          <w:szCs w:val="28"/>
          <w:lang w:val="en-US" w:eastAsia="zh-CN" w:bidi="ar"/>
        </w:rPr>
      </w:pPr>
      <w:r>
        <w:rPr>
          <w:rFonts w:hint="eastAsia" w:asciiTheme="minorEastAsia" w:hAnsiTheme="minorEastAsia" w:cstheme="minorEastAsia"/>
          <w:b w:val="0"/>
          <w:bCs w:val="0"/>
          <w:i w:val="0"/>
          <w:color w:val="auto"/>
          <w:kern w:val="0"/>
          <w:sz w:val="28"/>
          <w:szCs w:val="28"/>
          <w:lang w:val="en-US" w:eastAsia="zh-CN" w:bidi="ar"/>
        </w:rPr>
        <w:t>帧尾：</w:t>
      </w:r>
      <w:r>
        <w:rPr>
          <w:rFonts w:hint="default" w:asciiTheme="minorEastAsia" w:hAnsiTheme="minorEastAsia" w:cstheme="minorEastAsia"/>
          <w:b w:val="0"/>
          <w:bCs w:val="0"/>
          <w:i w:val="0"/>
          <w:color w:val="auto"/>
          <w:kern w:val="0"/>
          <w:sz w:val="28"/>
          <w:szCs w:val="28"/>
          <w:lang w:val="en-US" w:eastAsia="zh-CN" w:bidi="ar"/>
        </w:rPr>
        <w:t>0x</w:t>
      </w:r>
      <w:r>
        <w:rPr>
          <w:rFonts w:hint="eastAsia" w:asciiTheme="minorEastAsia" w:hAnsiTheme="minorEastAsia" w:cstheme="minorEastAsia"/>
          <w:b w:val="0"/>
          <w:bCs w:val="0"/>
          <w:i w:val="0"/>
          <w:color w:val="auto"/>
          <w:kern w:val="0"/>
          <w:sz w:val="28"/>
          <w:szCs w:val="28"/>
          <w:lang w:val="en-US" w:eastAsia="zh-CN" w:bidi="ar"/>
        </w:rPr>
        <w:t>FF</w:t>
      </w:r>
    </w:p>
    <w:p>
      <w:pPr>
        <w:keepNext w:val="0"/>
        <w:keepLines w:val="0"/>
        <w:widowControl/>
        <w:suppressLineNumbers w:val="0"/>
        <w:jc w:val="both"/>
        <w:outlineLvl w:val="0"/>
        <w:rPr>
          <w:rFonts w:hint="eastAsia" w:asciiTheme="minorEastAsia" w:hAnsiTheme="minorEastAsia" w:cstheme="minorEastAsia"/>
          <w:b w:val="0"/>
          <w:bCs w:val="0"/>
          <w:i w:val="0"/>
          <w:color w:val="auto"/>
          <w:kern w:val="0"/>
          <w:sz w:val="28"/>
          <w:szCs w:val="28"/>
          <w:lang w:val="en-US" w:eastAsia="zh-CN" w:bidi="ar"/>
        </w:rPr>
      </w:pPr>
      <w:r>
        <w:rPr>
          <w:rFonts w:hint="eastAsia" w:asciiTheme="minorEastAsia" w:hAnsiTheme="minorEastAsia" w:cstheme="minorEastAsia"/>
          <w:b/>
          <w:bCs/>
          <w:i w:val="0"/>
          <w:color w:val="auto"/>
          <w:kern w:val="0"/>
          <w:sz w:val="28"/>
          <w:szCs w:val="28"/>
          <w:lang w:val="en-US" w:eastAsia="zh-CN" w:bidi="ar"/>
        </w:rPr>
        <w:t>案例的</w:t>
      </w:r>
      <w:r>
        <w:rPr>
          <w:rFonts w:hint="eastAsia" w:asciiTheme="minorEastAsia" w:hAnsiTheme="minorEastAsia" w:eastAsiaTheme="minorEastAsia" w:cstheme="minorEastAsia"/>
          <w:b/>
          <w:bCs/>
          <w:i w:val="0"/>
          <w:color w:val="auto"/>
          <w:kern w:val="0"/>
          <w:sz w:val="28"/>
          <w:szCs w:val="28"/>
          <w:lang w:val="en-US" w:eastAsia="zh-CN" w:bidi="ar"/>
        </w:rPr>
        <w:t>指令</w:t>
      </w:r>
      <w:r>
        <w:rPr>
          <w:rFonts w:hint="eastAsia" w:asciiTheme="minorEastAsia" w:hAnsiTheme="minorEastAsia" w:cstheme="minorEastAsia"/>
          <w:b/>
          <w:bCs/>
          <w:i w:val="0"/>
          <w:color w:val="auto"/>
          <w:kern w:val="0"/>
          <w:sz w:val="28"/>
          <w:szCs w:val="28"/>
          <w:lang w:val="en-US" w:eastAsia="zh-CN" w:bidi="ar"/>
        </w:rPr>
        <w:t>列表</w:t>
      </w:r>
      <w:r>
        <w:rPr>
          <w:rFonts w:hint="eastAsia" w:asciiTheme="minorEastAsia" w:hAnsiTheme="minorEastAsia" w:cstheme="minorEastAsia"/>
          <w:b w:val="0"/>
          <w:bCs w:val="0"/>
          <w:i w:val="0"/>
          <w:color w:val="auto"/>
          <w:kern w:val="0"/>
          <w:sz w:val="28"/>
          <w:szCs w:val="28"/>
          <w:lang w:val="en-US" w:eastAsia="zh-CN" w:bidi="ar"/>
        </w:rPr>
        <w:t>：</w:t>
      </w:r>
    </w:p>
    <w:tbl>
      <w:tblPr>
        <w:tblStyle w:val="6"/>
        <w:tblW w:w="9187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570"/>
        <w:gridCol w:w="1734"/>
        <w:gridCol w:w="1316"/>
        <w:gridCol w:w="4567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570" w:type="dxa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center"/>
              <w:rPr>
                <w:rFonts w:hint="default" w:asciiTheme="minorEastAsia" w:hAnsiTheme="minorEastAsia" w:cstheme="minorEastAsia"/>
                <w:b/>
                <w:bCs/>
                <w:i w:val="0"/>
                <w:color w:val="auto"/>
                <w:kern w:val="0"/>
                <w:sz w:val="24"/>
                <w:szCs w:val="24"/>
                <w:vertAlign w:val="baseline"/>
                <w:lang w:val="en-US" w:eastAsia="zh-CN" w:bidi="ar"/>
              </w:rPr>
            </w:pPr>
            <w:r>
              <w:rPr>
                <w:rFonts w:hint="eastAsia" w:asciiTheme="minorEastAsia" w:hAnsiTheme="minorEastAsia" w:cstheme="minorEastAsia"/>
                <w:b/>
                <w:bCs/>
                <w:i w:val="0"/>
                <w:color w:val="auto"/>
                <w:kern w:val="0"/>
                <w:sz w:val="24"/>
                <w:szCs w:val="24"/>
                <w:vertAlign w:val="baseline"/>
                <w:lang w:val="en-US" w:eastAsia="zh-CN" w:bidi="ar"/>
              </w:rPr>
              <w:t>类别</w:t>
            </w:r>
          </w:p>
        </w:tc>
        <w:tc>
          <w:tcPr>
            <w:tcW w:w="1734" w:type="dxa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center"/>
              <w:rPr>
                <w:rFonts w:hint="default" w:asciiTheme="minorEastAsia" w:hAnsiTheme="minorEastAsia" w:cstheme="minorEastAsia"/>
                <w:b/>
                <w:bCs/>
                <w:i w:val="0"/>
                <w:color w:val="auto"/>
                <w:kern w:val="0"/>
                <w:sz w:val="24"/>
                <w:szCs w:val="24"/>
                <w:vertAlign w:val="baseline"/>
                <w:lang w:val="en-US" w:eastAsia="zh-CN" w:bidi="ar"/>
              </w:rPr>
            </w:pPr>
            <w:r>
              <w:rPr>
                <w:rFonts w:hint="eastAsia" w:asciiTheme="minorEastAsia" w:hAnsiTheme="minorEastAsia" w:cstheme="minorEastAsia"/>
                <w:b/>
                <w:bCs/>
                <w:i w:val="0"/>
                <w:color w:val="auto"/>
                <w:kern w:val="0"/>
                <w:sz w:val="24"/>
                <w:szCs w:val="24"/>
                <w:vertAlign w:val="baseline"/>
                <w:lang w:val="en-US" w:eastAsia="zh-CN" w:bidi="ar"/>
              </w:rPr>
              <w:t>指令</w:t>
            </w:r>
          </w:p>
        </w:tc>
        <w:tc>
          <w:tcPr>
            <w:tcW w:w="1316" w:type="dxa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center"/>
              <w:rPr>
                <w:rFonts w:hint="default" w:asciiTheme="minorEastAsia" w:hAnsiTheme="minorEastAsia" w:cstheme="minorEastAsia"/>
                <w:b/>
                <w:bCs/>
                <w:i w:val="0"/>
                <w:color w:val="auto"/>
                <w:kern w:val="0"/>
                <w:sz w:val="24"/>
                <w:szCs w:val="24"/>
                <w:vertAlign w:val="baseline"/>
                <w:lang w:val="en-US" w:eastAsia="zh-CN" w:bidi="ar"/>
              </w:rPr>
            </w:pPr>
            <w:r>
              <w:rPr>
                <w:rFonts w:hint="eastAsia" w:asciiTheme="minorEastAsia" w:hAnsiTheme="minorEastAsia" w:cstheme="minorEastAsia"/>
                <w:b/>
                <w:bCs/>
                <w:i w:val="0"/>
                <w:color w:val="auto"/>
                <w:kern w:val="0"/>
                <w:sz w:val="24"/>
                <w:szCs w:val="24"/>
                <w:vertAlign w:val="baseline"/>
                <w:lang w:val="en-US" w:eastAsia="zh-CN" w:bidi="ar"/>
              </w:rPr>
              <w:t>指令参数</w:t>
            </w:r>
          </w:p>
        </w:tc>
        <w:tc>
          <w:tcPr>
            <w:tcW w:w="4567" w:type="dxa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center"/>
              <w:rPr>
                <w:rFonts w:hint="default" w:asciiTheme="minorEastAsia" w:hAnsiTheme="minorEastAsia" w:cstheme="minorEastAsia"/>
                <w:b/>
                <w:bCs/>
                <w:i w:val="0"/>
                <w:color w:val="auto"/>
                <w:kern w:val="0"/>
                <w:sz w:val="24"/>
                <w:szCs w:val="24"/>
                <w:vertAlign w:val="baseline"/>
                <w:lang w:val="en-US" w:eastAsia="zh-CN" w:bidi="ar"/>
              </w:rPr>
            </w:pPr>
            <w:r>
              <w:rPr>
                <w:rFonts w:hint="eastAsia" w:asciiTheme="minorEastAsia" w:hAnsiTheme="minorEastAsia" w:cstheme="minorEastAsia"/>
                <w:b/>
                <w:bCs/>
                <w:i w:val="0"/>
                <w:color w:val="auto"/>
                <w:kern w:val="0"/>
                <w:sz w:val="24"/>
                <w:szCs w:val="24"/>
                <w:vertAlign w:val="baseline"/>
                <w:lang w:val="en-US" w:eastAsia="zh-CN" w:bidi="ar"/>
              </w:rPr>
              <w:t>说明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57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center"/>
              <w:rPr>
                <w:rFonts w:hint="default" w:asciiTheme="minorEastAsia" w:hAnsiTheme="minorEastAsia" w:cstheme="minorEastAsia"/>
                <w:b/>
                <w:bCs/>
                <w:i w:val="0"/>
                <w:color w:val="auto"/>
                <w:kern w:val="0"/>
                <w:sz w:val="24"/>
                <w:szCs w:val="24"/>
                <w:vertAlign w:val="baseline"/>
                <w:lang w:val="en-US" w:eastAsia="zh-CN" w:bidi="ar"/>
              </w:rPr>
            </w:pPr>
            <w:r>
              <w:rPr>
                <w:rFonts w:hint="eastAsia" w:asciiTheme="minorEastAsia" w:hAnsiTheme="minorEastAsia" w:cstheme="minorEastAsia"/>
                <w:b/>
                <w:bCs/>
                <w:i w:val="0"/>
                <w:color w:val="auto"/>
                <w:kern w:val="0"/>
                <w:sz w:val="24"/>
                <w:szCs w:val="24"/>
                <w:vertAlign w:val="baseline"/>
                <w:lang w:val="en-US" w:eastAsia="zh-CN" w:bidi="ar"/>
              </w:rPr>
              <w:t>读取画面</w:t>
            </w:r>
          </w:p>
        </w:tc>
        <w:tc>
          <w:tcPr>
            <w:tcW w:w="173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center"/>
              <w:rPr>
                <w:rFonts w:hint="default" w:asciiTheme="minorEastAsia" w:hAnsiTheme="minorEastAsia" w:cstheme="minorEastAsia"/>
                <w:b w:val="0"/>
                <w:bCs w:val="0"/>
                <w:i w:val="0"/>
                <w:color w:val="auto"/>
                <w:kern w:val="0"/>
                <w:sz w:val="24"/>
                <w:szCs w:val="24"/>
                <w:vertAlign w:val="baseline"/>
                <w:lang w:val="en-US" w:eastAsia="zh-CN" w:bidi="ar"/>
              </w:rPr>
            </w:pPr>
            <w:r>
              <w:rPr>
                <w:rFonts w:hint="eastAsia" w:asciiTheme="minorEastAsia" w:hAnsiTheme="minorEastAsia" w:cstheme="minorEastAsia"/>
                <w:b w:val="0"/>
                <w:bCs w:val="0"/>
                <w:i w:val="0"/>
                <w:color w:val="auto"/>
                <w:kern w:val="0"/>
                <w:sz w:val="24"/>
                <w:szCs w:val="24"/>
                <w:vertAlign w:val="baseline"/>
                <w:lang w:val="en-US" w:eastAsia="zh-CN" w:bidi="ar"/>
              </w:rPr>
              <w:t>0xA1+0x00</w:t>
            </w:r>
          </w:p>
        </w:tc>
        <w:tc>
          <w:tcPr>
            <w:tcW w:w="1316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center"/>
              <w:rPr>
                <w:rFonts w:hint="default" w:asciiTheme="minorEastAsia" w:hAnsiTheme="minorEastAsia" w:cstheme="minorEastAsia"/>
                <w:b w:val="0"/>
                <w:bCs w:val="0"/>
                <w:i w:val="0"/>
                <w:color w:val="auto"/>
                <w:kern w:val="0"/>
                <w:sz w:val="24"/>
                <w:szCs w:val="24"/>
                <w:vertAlign w:val="baseline"/>
                <w:lang w:val="en-US" w:eastAsia="zh-CN" w:bidi="ar"/>
              </w:rPr>
            </w:pPr>
            <w:r>
              <w:rPr>
                <w:rFonts w:hint="eastAsia" w:asciiTheme="minorEastAsia" w:hAnsiTheme="minorEastAsia" w:cstheme="minorEastAsia"/>
                <w:b w:val="0"/>
                <w:bCs w:val="0"/>
                <w:i w:val="0"/>
                <w:color w:val="auto"/>
                <w:kern w:val="0"/>
                <w:sz w:val="24"/>
                <w:szCs w:val="24"/>
                <w:vertAlign w:val="baseline"/>
                <w:lang w:val="en-US" w:eastAsia="zh-CN" w:bidi="ar"/>
              </w:rPr>
              <w:t>无</w:t>
            </w:r>
          </w:p>
        </w:tc>
        <w:tc>
          <w:tcPr>
            <w:tcW w:w="4567" w:type="dxa"/>
            <w:vAlign w:val="top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360" w:lineRule="auto"/>
              <w:ind w:left="0" w:right="0"/>
              <w:jc w:val="both"/>
              <w:rPr>
                <w:rFonts w:hint="eastAsia" w:asciiTheme="minorEastAsia" w:hAnsiTheme="minorEastAsia" w:cstheme="minorEastAsia"/>
                <w:b/>
                <w:bCs/>
                <w:i w:val="0"/>
                <w:color w:val="auto"/>
                <w:kern w:val="0"/>
                <w:sz w:val="24"/>
                <w:szCs w:val="24"/>
                <w:vertAlign w:val="baseline"/>
                <w:lang w:val="en-US" w:eastAsia="zh-CN" w:bidi="ar"/>
              </w:rPr>
            </w:pPr>
            <w:r>
              <w:rPr>
                <w:rFonts w:hint="eastAsia" w:asciiTheme="minorEastAsia" w:hAnsiTheme="minorEastAsia" w:cstheme="minorEastAsia"/>
                <w:b/>
                <w:bCs/>
                <w:i w:val="0"/>
                <w:color w:val="auto"/>
                <w:kern w:val="0"/>
                <w:sz w:val="24"/>
                <w:szCs w:val="24"/>
                <w:vertAlign w:val="baseline"/>
                <w:lang w:val="en-US" w:eastAsia="zh-CN" w:bidi="ar"/>
              </w:rPr>
              <w:t>功能：读取当前画面的序号</w:t>
            </w:r>
          </w:p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360" w:lineRule="auto"/>
              <w:ind w:left="0" w:right="0"/>
              <w:jc w:val="both"/>
              <w:rPr>
                <w:rFonts w:hint="eastAsia" w:asciiTheme="minorEastAsia" w:hAnsiTheme="minorEastAsia" w:cstheme="minorEastAsia"/>
                <w:b w:val="0"/>
                <w:bCs w:val="0"/>
                <w:i w:val="0"/>
                <w:color w:val="auto"/>
                <w:kern w:val="0"/>
                <w:sz w:val="24"/>
                <w:szCs w:val="24"/>
                <w:vertAlign w:val="baseline"/>
                <w:lang w:val="en-US" w:eastAsia="zh-CN" w:bidi="ar"/>
              </w:rPr>
            </w:pPr>
            <w:r>
              <w:rPr>
                <w:rFonts w:hint="eastAsia" w:asciiTheme="minorEastAsia" w:hAnsiTheme="minorEastAsia" w:cstheme="minorEastAsia"/>
                <w:b w:val="0"/>
                <w:bCs w:val="0"/>
                <w:i w:val="0"/>
                <w:color w:val="auto"/>
                <w:kern w:val="0"/>
                <w:sz w:val="24"/>
                <w:szCs w:val="24"/>
                <w:vertAlign w:val="baseline"/>
                <w:lang w:val="en-US" w:eastAsia="zh-CN" w:bidi="ar"/>
              </w:rPr>
              <w:t>指令返回格式：EE A1 00 page_id FF</w:t>
            </w:r>
          </w:p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360" w:lineRule="auto"/>
              <w:ind w:left="0" w:right="0"/>
              <w:jc w:val="both"/>
              <w:rPr>
                <w:rFonts w:hint="default" w:asciiTheme="minorEastAsia" w:hAnsiTheme="minorEastAsia" w:cstheme="minorEastAsia"/>
                <w:b w:val="0"/>
                <w:bCs w:val="0"/>
                <w:i w:val="0"/>
                <w:color w:val="auto"/>
                <w:kern w:val="0"/>
                <w:sz w:val="24"/>
                <w:szCs w:val="24"/>
                <w:vertAlign w:val="baseline"/>
                <w:lang w:val="en-US" w:eastAsia="zh-CN" w:bidi="ar"/>
              </w:rPr>
            </w:pPr>
            <w:r>
              <w:rPr>
                <w:rFonts w:hint="eastAsia" w:asciiTheme="minorEastAsia" w:hAnsiTheme="minorEastAsia" w:cstheme="minorEastAsia"/>
                <w:b w:val="0"/>
                <w:bCs w:val="0"/>
                <w:i w:val="0"/>
                <w:color w:val="auto"/>
                <w:kern w:val="0"/>
                <w:sz w:val="24"/>
                <w:szCs w:val="24"/>
                <w:vertAlign w:val="baseline"/>
                <w:lang w:val="en-US" w:eastAsia="zh-CN" w:bidi="ar"/>
              </w:rPr>
              <w:t>page_id(1个字节)：当前画面序号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57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center"/>
              <w:rPr>
                <w:rFonts w:hint="default" w:asciiTheme="minorEastAsia" w:hAnsiTheme="minorEastAsia" w:cstheme="minorEastAsia"/>
                <w:b/>
                <w:bCs/>
                <w:i w:val="0"/>
                <w:color w:val="auto"/>
                <w:kern w:val="0"/>
                <w:sz w:val="24"/>
                <w:szCs w:val="24"/>
                <w:vertAlign w:val="baseline"/>
                <w:lang w:val="en-US" w:eastAsia="zh-CN" w:bidi="ar"/>
              </w:rPr>
            </w:pPr>
            <w:r>
              <w:rPr>
                <w:rFonts w:hint="eastAsia" w:asciiTheme="minorEastAsia" w:hAnsiTheme="minorEastAsia" w:cstheme="minorEastAsia"/>
                <w:b/>
                <w:bCs/>
                <w:i w:val="0"/>
                <w:color w:val="auto"/>
                <w:kern w:val="0"/>
                <w:sz w:val="24"/>
                <w:szCs w:val="24"/>
                <w:vertAlign w:val="baseline"/>
                <w:lang w:val="en-US" w:eastAsia="zh-CN" w:bidi="ar"/>
              </w:rPr>
              <w:t>切换画面</w:t>
            </w:r>
          </w:p>
        </w:tc>
        <w:tc>
          <w:tcPr>
            <w:tcW w:w="173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center"/>
              <w:rPr>
                <w:rFonts w:hint="default" w:asciiTheme="minorEastAsia" w:hAnsiTheme="minorEastAsia" w:cstheme="minorEastAsia"/>
                <w:b w:val="0"/>
                <w:bCs w:val="0"/>
                <w:i w:val="0"/>
                <w:color w:val="auto"/>
                <w:kern w:val="0"/>
                <w:sz w:val="24"/>
                <w:szCs w:val="24"/>
                <w:vertAlign w:val="baseline"/>
                <w:lang w:val="en-US" w:eastAsia="zh-CN" w:bidi="ar"/>
              </w:rPr>
            </w:pPr>
            <w:r>
              <w:rPr>
                <w:rFonts w:hint="eastAsia" w:asciiTheme="minorEastAsia" w:hAnsiTheme="minorEastAsia" w:cstheme="minorEastAsia"/>
                <w:b w:val="0"/>
                <w:bCs w:val="0"/>
                <w:i w:val="0"/>
                <w:color w:val="auto"/>
                <w:kern w:val="0"/>
                <w:sz w:val="24"/>
                <w:szCs w:val="24"/>
                <w:vertAlign w:val="baseline"/>
                <w:lang w:val="en-US" w:eastAsia="zh-CN" w:bidi="ar"/>
              </w:rPr>
              <w:t>0xA1+0x01</w:t>
            </w:r>
          </w:p>
        </w:tc>
        <w:tc>
          <w:tcPr>
            <w:tcW w:w="1316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center"/>
              <w:rPr>
                <w:rFonts w:hint="default" w:asciiTheme="minorEastAsia" w:hAnsiTheme="minorEastAsia" w:cstheme="minorEastAsia"/>
                <w:b w:val="0"/>
                <w:bCs w:val="0"/>
                <w:i w:val="0"/>
                <w:color w:val="auto"/>
                <w:kern w:val="0"/>
                <w:sz w:val="24"/>
                <w:szCs w:val="24"/>
                <w:vertAlign w:val="baseline"/>
                <w:lang w:val="en-US" w:eastAsia="zh-CN" w:bidi="ar"/>
              </w:rPr>
            </w:pPr>
            <w:r>
              <w:rPr>
                <w:rFonts w:hint="eastAsia" w:asciiTheme="minorEastAsia" w:hAnsiTheme="minorEastAsia" w:cstheme="minorEastAsia"/>
                <w:b w:val="0"/>
                <w:bCs w:val="0"/>
                <w:i w:val="0"/>
                <w:color w:val="auto"/>
                <w:kern w:val="0"/>
                <w:sz w:val="24"/>
                <w:szCs w:val="24"/>
                <w:vertAlign w:val="baseline"/>
                <w:lang w:val="en-US" w:eastAsia="zh-CN" w:bidi="ar"/>
              </w:rPr>
              <w:t>page_id</w:t>
            </w:r>
          </w:p>
        </w:tc>
        <w:tc>
          <w:tcPr>
            <w:tcW w:w="4567" w:type="dxa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360" w:lineRule="auto"/>
              <w:ind w:left="0" w:right="0"/>
              <w:jc w:val="both"/>
              <w:rPr>
                <w:rFonts w:hint="default" w:asciiTheme="minorEastAsia" w:hAnsiTheme="minorEastAsia" w:cstheme="minorEastAsia"/>
                <w:b/>
                <w:bCs/>
                <w:i w:val="0"/>
                <w:color w:val="auto"/>
                <w:kern w:val="0"/>
                <w:sz w:val="24"/>
                <w:szCs w:val="24"/>
                <w:vertAlign w:val="baseline"/>
                <w:lang w:val="en-US" w:eastAsia="zh-CN" w:bidi="ar"/>
              </w:rPr>
            </w:pPr>
            <w:r>
              <w:rPr>
                <w:rFonts w:hint="eastAsia" w:asciiTheme="minorEastAsia" w:hAnsiTheme="minorEastAsia" w:cstheme="minorEastAsia"/>
                <w:b/>
                <w:bCs/>
                <w:i w:val="0"/>
                <w:color w:val="auto"/>
                <w:kern w:val="0"/>
                <w:sz w:val="24"/>
                <w:szCs w:val="24"/>
                <w:vertAlign w:val="baseline"/>
                <w:lang w:val="en-US" w:eastAsia="zh-CN" w:bidi="ar"/>
              </w:rPr>
              <w:t>功能：从当前画面的切换到目标画面</w:t>
            </w:r>
          </w:p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360" w:lineRule="auto"/>
              <w:ind w:left="0" w:right="0"/>
              <w:jc w:val="both"/>
              <w:rPr>
                <w:rFonts w:hint="eastAsia" w:asciiTheme="minorEastAsia" w:hAnsiTheme="minorEastAsia" w:cstheme="minorEastAsia"/>
                <w:b w:val="0"/>
                <w:bCs w:val="0"/>
                <w:i w:val="0"/>
                <w:color w:val="auto"/>
                <w:kern w:val="0"/>
                <w:sz w:val="24"/>
                <w:szCs w:val="24"/>
                <w:vertAlign w:val="baseline"/>
                <w:lang w:val="en-US" w:eastAsia="zh-CN" w:bidi="ar"/>
              </w:rPr>
            </w:pPr>
            <w:r>
              <w:rPr>
                <w:rFonts w:hint="eastAsia" w:asciiTheme="minorEastAsia" w:hAnsiTheme="minorEastAsia" w:cstheme="minorEastAsia"/>
                <w:b w:val="0"/>
                <w:bCs w:val="0"/>
                <w:i w:val="0"/>
                <w:color w:val="auto"/>
                <w:kern w:val="0"/>
                <w:sz w:val="24"/>
                <w:szCs w:val="24"/>
                <w:vertAlign w:val="baseline"/>
                <w:lang w:val="en-US" w:eastAsia="zh-CN" w:bidi="ar"/>
              </w:rPr>
              <w:t>page_id(1个字节)：目标画面序号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57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center"/>
              <w:rPr>
                <w:rFonts w:hint="default" w:asciiTheme="minorEastAsia" w:hAnsiTheme="minorEastAsia" w:cstheme="minorEastAsia"/>
                <w:b/>
                <w:bCs/>
                <w:i w:val="0"/>
                <w:color w:val="auto"/>
                <w:kern w:val="0"/>
                <w:sz w:val="24"/>
                <w:szCs w:val="24"/>
                <w:vertAlign w:val="baseline"/>
                <w:lang w:val="en-US" w:eastAsia="zh-CN" w:bidi="ar"/>
              </w:rPr>
            </w:pPr>
            <w:r>
              <w:rPr>
                <w:rFonts w:hint="eastAsia" w:asciiTheme="minorEastAsia" w:hAnsiTheme="minorEastAsia" w:cstheme="minorEastAsia"/>
                <w:b/>
                <w:bCs/>
                <w:i w:val="0"/>
                <w:color w:val="auto"/>
                <w:kern w:val="0"/>
                <w:sz w:val="24"/>
                <w:szCs w:val="24"/>
                <w:vertAlign w:val="baseline"/>
                <w:lang w:val="en-US" w:eastAsia="zh-CN" w:bidi="ar"/>
              </w:rPr>
              <w:t>位读</w:t>
            </w:r>
          </w:p>
        </w:tc>
        <w:tc>
          <w:tcPr>
            <w:tcW w:w="173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center"/>
              <w:rPr>
                <w:rFonts w:hint="default" w:asciiTheme="minorEastAsia" w:hAnsiTheme="minorEastAsia" w:cstheme="minorEastAsia"/>
                <w:b w:val="0"/>
                <w:bCs w:val="0"/>
                <w:i w:val="0"/>
                <w:color w:val="auto"/>
                <w:kern w:val="0"/>
                <w:sz w:val="24"/>
                <w:szCs w:val="24"/>
                <w:vertAlign w:val="baseline"/>
                <w:lang w:val="en-US" w:eastAsia="zh-CN" w:bidi="ar"/>
              </w:rPr>
            </w:pPr>
            <w:r>
              <w:rPr>
                <w:rFonts w:hint="eastAsia" w:asciiTheme="minorEastAsia" w:hAnsiTheme="minorEastAsia" w:cstheme="minorEastAsia"/>
                <w:b w:val="0"/>
                <w:bCs w:val="0"/>
                <w:i w:val="0"/>
                <w:color w:val="auto"/>
                <w:kern w:val="0"/>
                <w:sz w:val="24"/>
                <w:szCs w:val="24"/>
                <w:vertAlign w:val="baseline"/>
                <w:lang w:val="en-US" w:eastAsia="zh-CN" w:bidi="ar"/>
              </w:rPr>
              <w:t>0xB1+0x00</w:t>
            </w:r>
          </w:p>
        </w:tc>
        <w:tc>
          <w:tcPr>
            <w:tcW w:w="1316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center"/>
              <w:rPr>
                <w:rFonts w:hint="default" w:asciiTheme="minorEastAsia" w:hAnsiTheme="minorEastAsia" w:cstheme="minorEastAsia"/>
                <w:b w:val="0"/>
                <w:bCs w:val="0"/>
                <w:i w:val="0"/>
                <w:color w:val="auto"/>
                <w:kern w:val="0"/>
                <w:sz w:val="24"/>
                <w:szCs w:val="24"/>
                <w:vertAlign w:val="baseline"/>
                <w:lang w:val="en-US" w:eastAsia="zh-CN" w:bidi="ar"/>
              </w:rPr>
            </w:pPr>
            <w:r>
              <w:rPr>
                <w:rFonts w:hint="eastAsia" w:asciiTheme="minorEastAsia" w:hAnsiTheme="minorEastAsia" w:cstheme="minorEastAsia"/>
                <w:b w:val="0"/>
                <w:bCs w:val="0"/>
                <w:i w:val="0"/>
                <w:color w:val="auto"/>
                <w:kern w:val="0"/>
                <w:sz w:val="24"/>
                <w:szCs w:val="24"/>
                <w:vertAlign w:val="baseline"/>
                <w:lang w:val="en-US" w:eastAsia="zh-CN" w:bidi="ar"/>
              </w:rPr>
              <w:t>addr</w:t>
            </w:r>
          </w:p>
        </w:tc>
        <w:tc>
          <w:tcPr>
            <w:tcW w:w="4567" w:type="dxa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360" w:lineRule="auto"/>
              <w:ind w:left="0" w:right="0"/>
              <w:jc w:val="both"/>
              <w:rPr>
                <w:rFonts w:hint="default" w:asciiTheme="minorEastAsia" w:hAnsiTheme="minorEastAsia" w:cstheme="minorEastAsia"/>
                <w:b/>
                <w:bCs/>
                <w:i w:val="0"/>
                <w:color w:val="auto"/>
                <w:kern w:val="0"/>
                <w:sz w:val="24"/>
                <w:szCs w:val="24"/>
                <w:vertAlign w:val="baseline"/>
                <w:lang w:val="en-US" w:eastAsia="zh-CN" w:bidi="ar"/>
              </w:rPr>
            </w:pPr>
            <w:r>
              <w:rPr>
                <w:rFonts w:hint="eastAsia" w:asciiTheme="minorEastAsia" w:hAnsiTheme="minorEastAsia" w:cstheme="minorEastAsia"/>
                <w:b/>
                <w:bCs/>
                <w:i w:val="0"/>
                <w:color w:val="auto"/>
                <w:kern w:val="0"/>
                <w:sz w:val="24"/>
                <w:szCs w:val="24"/>
                <w:vertAlign w:val="baseline"/>
                <w:lang w:val="en-US" w:eastAsia="zh-CN" w:bidi="ar"/>
              </w:rPr>
              <w:t>功能：读取对应位的值，可用于读按钮</w:t>
            </w:r>
          </w:p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360" w:lineRule="auto"/>
              <w:ind w:left="0" w:right="0"/>
              <w:jc w:val="both"/>
              <w:rPr>
                <w:rFonts w:hint="eastAsia" w:asciiTheme="minorEastAsia" w:hAnsiTheme="minorEastAsia" w:cstheme="minorEastAsia"/>
                <w:b w:val="0"/>
                <w:bCs w:val="0"/>
                <w:i w:val="0"/>
                <w:color w:val="auto"/>
                <w:kern w:val="0"/>
                <w:sz w:val="24"/>
                <w:szCs w:val="24"/>
                <w:vertAlign w:val="baseline"/>
                <w:lang w:val="en-US" w:eastAsia="zh-CN" w:bidi="ar"/>
              </w:rPr>
            </w:pPr>
            <w:r>
              <w:rPr>
                <w:rFonts w:hint="eastAsia" w:asciiTheme="minorEastAsia" w:hAnsiTheme="minorEastAsia" w:cstheme="minorEastAsia"/>
                <w:b w:val="0"/>
                <w:bCs w:val="0"/>
                <w:i w:val="0"/>
                <w:color w:val="auto"/>
                <w:kern w:val="0"/>
                <w:sz w:val="24"/>
                <w:szCs w:val="24"/>
                <w:vertAlign w:val="baseline"/>
                <w:lang w:val="en-US" w:eastAsia="zh-CN" w:bidi="ar"/>
              </w:rPr>
              <w:t>指令返回格式：EE B1 00 addr data FF</w:t>
            </w:r>
          </w:p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360" w:lineRule="auto"/>
              <w:ind w:left="0" w:right="0"/>
              <w:jc w:val="both"/>
              <w:rPr>
                <w:rFonts w:hint="default" w:asciiTheme="minorEastAsia" w:hAnsiTheme="minorEastAsia" w:cstheme="minorEastAsia"/>
                <w:b w:val="0"/>
                <w:bCs w:val="0"/>
                <w:i w:val="0"/>
                <w:color w:val="auto"/>
                <w:kern w:val="0"/>
                <w:sz w:val="24"/>
                <w:szCs w:val="24"/>
                <w:vertAlign w:val="baseline"/>
                <w:lang w:val="en-US" w:eastAsia="zh-CN" w:bidi="ar"/>
              </w:rPr>
            </w:pPr>
            <w:r>
              <w:rPr>
                <w:rFonts w:hint="eastAsia" w:asciiTheme="minorEastAsia" w:hAnsiTheme="minorEastAsia" w:cstheme="minorEastAsia"/>
                <w:b w:val="0"/>
                <w:bCs w:val="0"/>
                <w:i w:val="0"/>
                <w:color w:val="auto"/>
                <w:kern w:val="0"/>
                <w:sz w:val="24"/>
                <w:szCs w:val="24"/>
                <w:vertAlign w:val="baseline"/>
                <w:lang w:val="en-US" w:eastAsia="zh-CN" w:bidi="ar"/>
              </w:rPr>
              <w:t>addr(2个字节)：位地址，如01 00</w:t>
            </w:r>
          </w:p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360" w:lineRule="auto"/>
              <w:ind w:left="0" w:right="0"/>
              <w:jc w:val="both"/>
              <w:rPr>
                <w:rFonts w:hint="default" w:asciiTheme="minorEastAsia" w:hAnsiTheme="minorEastAsia" w:cstheme="minorEastAsia"/>
                <w:b w:val="0"/>
                <w:bCs w:val="0"/>
                <w:i w:val="0"/>
                <w:color w:val="auto"/>
                <w:kern w:val="0"/>
                <w:sz w:val="24"/>
                <w:szCs w:val="24"/>
                <w:vertAlign w:val="baseline"/>
                <w:lang w:val="en-US" w:eastAsia="zh-CN" w:bidi="ar"/>
              </w:rPr>
            </w:pPr>
            <w:r>
              <w:rPr>
                <w:rFonts w:hint="eastAsia" w:asciiTheme="minorEastAsia" w:hAnsiTheme="minorEastAsia" w:cstheme="minorEastAsia"/>
                <w:b w:val="0"/>
                <w:bCs w:val="0"/>
                <w:i w:val="0"/>
                <w:color w:val="auto"/>
                <w:kern w:val="0"/>
                <w:sz w:val="24"/>
                <w:szCs w:val="24"/>
                <w:vertAlign w:val="baseline"/>
                <w:lang w:val="en-US" w:eastAsia="zh-CN" w:bidi="ar"/>
              </w:rPr>
              <w:t>data(1个字节)：00/01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57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center"/>
              <w:rPr>
                <w:rFonts w:hint="default" w:asciiTheme="minorEastAsia" w:hAnsiTheme="minorEastAsia" w:cstheme="minorEastAsia"/>
                <w:b/>
                <w:bCs/>
                <w:i w:val="0"/>
                <w:color w:val="auto"/>
                <w:kern w:val="0"/>
                <w:sz w:val="24"/>
                <w:szCs w:val="24"/>
                <w:vertAlign w:val="baseline"/>
                <w:lang w:val="en-US" w:eastAsia="zh-CN" w:bidi="ar"/>
              </w:rPr>
            </w:pPr>
            <w:r>
              <w:rPr>
                <w:rFonts w:hint="eastAsia" w:asciiTheme="minorEastAsia" w:hAnsiTheme="minorEastAsia" w:cstheme="minorEastAsia"/>
                <w:b/>
                <w:bCs/>
                <w:i w:val="0"/>
                <w:color w:val="auto"/>
                <w:kern w:val="0"/>
                <w:sz w:val="24"/>
                <w:szCs w:val="24"/>
                <w:vertAlign w:val="baseline"/>
                <w:lang w:val="en-US" w:eastAsia="zh-CN" w:bidi="ar"/>
              </w:rPr>
              <w:t>位写</w:t>
            </w:r>
          </w:p>
        </w:tc>
        <w:tc>
          <w:tcPr>
            <w:tcW w:w="173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center"/>
              <w:rPr>
                <w:rFonts w:hint="eastAsia" w:asciiTheme="minorEastAsia" w:hAnsiTheme="minorEastAsia" w:cstheme="minorEastAsia"/>
                <w:b w:val="0"/>
                <w:bCs w:val="0"/>
                <w:i w:val="0"/>
                <w:color w:val="auto"/>
                <w:kern w:val="0"/>
                <w:sz w:val="24"/>
                <w:szCs w:val="24"/>
                <w:vertAlign w:val="baseline"/>
                <w:lang w:val="en-US" w:eastAsia="zh-CN" w:bidi="ar"/>
              </w:rPr>
            </w:pPr>
            <w:r>
              <w:rPr>
                <w:rFonts w:hint="eastAsia" w:asciiTheme="minorEastAsia" w:hAnsiTheme="minorEastAsia" w:cstheme="minorEastAsia"/>
                <w:b w:val="0"/>
                <w:bCs w:val="0"/>
                <w:i w:val="0"/>
                <w:color w:val="auto"/>
                <w:kern w:val="0"/>
                <w:sz w:val="24"/>
                <w:szCs w:val="24"/>
                <w:vertAlign w:val="baseline"/>
                <w:lang w:val="en-US" w:eastAsia="zh-CN" w:bidi="ar"/>
              </w:rPr>
              <w:t>0xB1+0x01</w:t>
            </w:r>
          </w:p>
        </w:tc>
        <w:tc>
          <w:tcPr>
            <w:tcW w:w="1316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center"/>
              <w:rPr>
                <w:rFonts w:hint="default" w:asciiTheme="minorEastAsia" w:hAnsiTheme="minorEastAsia" w:cstheme="minorEastAsia"/>
                <w:b w:val="0"/>
                <w:bCs w:val="0"/>
                <w:i w:val="0"/>
                <w:color w:val="auto"/>
                <w:kern w:val="0"/>
                <w:sz w:val="24"/>
                <w:szCs w:val="24"/>
                <w:vertAlign w:val="baseline"/>
                <w:lang w:val="en-US" w:eastAsia="zh-CN" w:bidi="ar"/>
              </w:rPr>
            </w:pPr>
            <w:r>
              <w:rPr>
                <w:rFonts w:hint="eastAsia" w:asciiTheme="minorEastAsia" w:hAnsiTheme="minorEastAsia" w:cstheme="minorEastAsia"/>
                <w:b w:val="0"/>
                <w:bCs w:val="0"/>
                <w:i w:val="0"/>
                <w:color w:val="auto"/>
                <w:kern w:val="0"/>
                <w:sz w:val="24"/>
                <w:szCs w:val="24"/>
                <w:vertAlign w:val="baseline"/>
                <w:lang w:val="en-US" w:eastAsia="zh-CN" w:bidi="ar"/>
              </w:rPr>
              <w:t>addr+data</w:t>
            </w:r>
          </w:p>
        </w:tc>
        <w:tc>
          <w:tcPr>
            <w:tcW w:w="4567" w:type="dxa"/>
            <w:vAlign w:val="top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360" w:lineRule="auto"/>
              <w:ind w:left="0" w:right="0"/>
              <w:jc w:val="both"/>
              <w:rPr>
                <w:rFonts w:hint="default" w:asciiTheme="minorEastAsia" w:hAnsiTheme="minorEastAsia" w:cstheme="minorEastAsia"/>
                <w:b/>
                <w:bCs/>
                <w:i w:val="0"/>
                <w:color w:val="auto"/>
                <w:kern w:val="0"/>
                <w:sz w:val="24"/>
                <w:szCs w:val="24"/>
                <w:vertAlign w:val="baseline"/>
                <w:lang w:val="en-US" w:eastAsia="zh-CN" w:bidi="ar"/>
              </w:rPr>
            </w:pPr>
            <w:r>
              <w:rPr>
                <w:rFonts w:hint="eastAsia" w:asciiTheme="minorEastAsia" w:hAnsiTheme="minorEastAsia" w:cstheme="minorEastAsia"/>
                <w:b/>
                <w:bCs/>
                <w:i w:val="0"/>
                <w:color w:val="auto"/>
                <w:kern w:val="0"/>
                <w:sz w:val="24"/>
                <w:szCs w:val="24"/>
                <w:vertAlign w:val="baseline"/>
                <w:lang w:val="en-US" w:eastAsia="zh-CN" w:bidi="ar"/>
              </w:rPr>
              <w:t>功能：写入对应位的值，可用于写按钮</w:t>
            </w:r>
          </w:p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360" w:lineRule="auto"/>
              <w:ind w:left="0" w:right="0"/>
              <w:jc w:val="both"/>
              <w:rPr>
                <w:rFonts w:hint="default" w:asciiTheme="minorEastAsia" w:hAnsiTheme="minorEastAsia" w:cstheme="minorEastAsia"/>
                <w:b w:val="0"/>
                <w:bCs w:val="0"/>
                <w:i w:val="0"/>
                <w:color w:val="auto"/>
                <w:kern w:val="0"/>
                <w:sz w:val="24"/>
                <w:szCs w:val="24"/>
                <w:vertAlign w:val="baseline"/>
                <w:lang w:val="en-US" w:eastAsia="zh-CN" w:bidi="ar"/>
              </w:rPr>
            </w:pPr>
            <w:r>
              <w:rPr>
                <w:rFonts w:hint="eastAsia" w:asciiTheme="minorEastAsia" w:hAnsiTheme="minorEastAsia" w:cstheme="minorEastAsia"/>
                <w:b w:val="0"/>
                <w:bCs w:val="0"/>
                <w:i w:val="0"/>
                <w:color w:val="auto"/>
                <w:kern w:val="0"/>
                <w:sz w:val="24"/>
                <w:szCs w:val="24"/>
                <w:vertAlign w:val="baseline"/>
                <w:lang w:val="en-US" w:eastAsia="zh-CN" w:bidi="ar"/>
              </w:rPr>
              <w:t>addr(2个字节)：位地址，如01 00</w:t>
            </w:r>
          </w:p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360" w:lineRule="auto"/>
              <w:ind w:left="0" w:right="0"/>
              <w:jc w:val="both"/>
              <w:rPr>
                <w:rFonts w:hint="eastAsia" w:asciiTheme="minorEastAsia" w:hAnsiTheme="minorEastAsia" w:cstheme="minorEastAsia"/>
                <w:b w:val="0"/>
                <w:bCs w:val="0"/>
                <w:i w:val="0"/>
                <w:color w:val="auto"/>
                <w:kern w:val="0"/>
                <w:sz w:val="24"/>
                <w:szCs w:val="24"/>
                <w:vertAlign w:val="baseline"/>
                <w:lang w:val="en-US" w:eastAsia="zh-CN" w:bidi="ar"/>
              </w:rPr>
            </w:pPr>
            <w:r>
              <w:rPr>
                <w:rFonts w:hint="eastAsia" w:asciiTheme="minorEastAsia" w:hAnsiTheme="minorEastAsia" w:cstheme="minorEastAsia"/>
                <w:b w:val="0"/>
                <w:bCs w:val="0"/>
                <w:i w:val="0"/>
                <w:color w:val="auto"/>
                <w:kern w:val="0"/>
                <w:sz w:val="24"/>
                <w:szCs w:val="24"/>
                <w:vertAlign w:val="baseline"/>
                <w:lang w:val="en-US" w:eastAsia="zh-CN" w:bidi="ar"/>
              </w:rPr>
              <w:t>data(1个字节)：00/01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57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center"/>
              <w:rPr>
                <w:rFonts w:hint="eastAsia" w:asciiTheme="minorEastAsia" w:hAnsiTheme="minorEastAsia" w:cstheme="minorEastAsia"/>
                <w:b/>
                <w:bCs/>
                <w:i w:val="0"/>
                <w:color w:val="auto"/>
                <w:kern w:val="0"/>
                <w:sz w:val="24"/>
                <w:szCs w:val="24"/>
                <w:vertAlign w:val="baseline"/>
                <w:lang w:val="en-US" w:eastAsia="zh-CN" w:bidi="ar"/>
              </w:rPr>
            </w:pPr>
            <w:r>
              <w:rPr>
                <w:rFonts w:hint="eastAsia" w:asciiTheme="minorEastAsia" w:hAnsiTheme="minorEastAsia" w:cstheme="minorEastAsia"/>
                <w:b/>
                <w:bCs/>
                <w:i w:val="0"/>
                <w:color w:val="auto"/>
                <w:kern w:val="0"/>
                <w:sz w:val="24"/>
                <w:szCs w:val="24"/>
                <w:vertAlign w:val="baseline"/>
                <w:lang w:val="en-US" w:eastAsia="zh-CN" w:bidi="ar"/>
              </w:rPr>
              <w:t>字读</w:t>
            </w:r>
          </w:p>
        </w:tc>
        <w:tc>
          <w:tcPr>
            <w:tcW w:w="173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center"/>
              <w:rPr>
                <w:rFonts w:hint="eastAsia" w:asciiTheme="minorEastAsia" w:hAnsiTheme="minorEastAsia" w:cstheme="minorEastAsia"/>
                <w:b w:val="0"/>
                <w:bCs w:val="0"/>
                <w:i w:val="0"/>
                <w:color w:val="auto"/>
                <w:kern w:val="0"/>
                <w:sz w:val="24"/>
                <w:szCs w:val="24"/>
                <w:vertAlign w:val="baseline"/>
                <w:lang w:val="en-US" w:eastAsia="zh-CN" w:bidi="ar"/>
              </w:rPr>
            </w:pPr>
            <w:r>
              <w:rPr>
                <w:rFonts w:hint="eastAsia" w:asciiTheme="minorEastAsia" w:hAnsiTheme="minorEastAsia" w:cstheme="minorEastAsia"/>
                <w:b w:val="0"/>
                <w:bCs w:val="0"/>
                <w:i w:val="0"/>
                <w:color w:val="auto"/>
                <w:kern w:val="0"/>
                <w:sz w:val="24"/>
                <w:szCs w:val="24"/>
                <w:vertAlign w:val="baseline"/>
                <w:lang w:val="en-US" w:eastAsia="zh-CN" w:bidi="ar"/>
              </w:rPr>
              <w:t>0xC1+0x00</w:t>
            </w:r>
          </w:p>
        </w:tc>
        <w:tc>
          <w:tcPr>
            <w:tcW w:w="1316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center"/>
              <w:rPr>
                <w:rFonts w:hint="eastAsia" w:asciiTheme="minorEastAsia" w:hAnsiTheme="minorEastAsia" w:cstheme="minorEastAsia"/>
                <w:b w:val="0"/>
                <w:bCs w:val="0"/>
                <w:i w:val="0"/>
                <w:color w:val="auto"/>
                <w:kern w:val="0"/>
                <w:sz w:val="24"/>
                <w:szCs w:val="24"/>
                <w:vertAlign w:val="baseline"/>
                <w:lang w:val="en-US" w:eastAsia="zh-CN" w:bidi="ar"/>
              </w:rPr>
            </w:pPr>
            <w:r>
              <w:rPr>
                <w:rFonts w:hint="eastAsia" w:asciiTheme="minorEastAsia" w:hAnsiTheme="minorEastAsia" w:cstheme="minorEastAsia"/>
                <w:b w:val="0"/>
                <w:bCs w:val="0"/>
                <w:i w:val="0"/>
                <w:color w:val="auto"/>
                <w:kern w:val="0"/>
                <w:sz w:val="24"/>
                <w:szCs w:val="24"/>
                <w:vertAlign w:val="baseline"/>
                <w:lang w:val="en-US" w:eastAsia="zh-CN" w:bidi="ar"/>
              </w:rPr>
              <w:t>addr</w:t>
            </w:r>
          </w:p>
        </w:tc>
        <w:tc>
          <w:tcPr>
            <w:tcW w:w="4567" w:type="dxa"/>
            <w:vAlign w:val="top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360" w:lineRule="auto"/>
              <w:ind w:left="0" w:right="0"/>
              <w:jc w:val="both"/>
              <w:rPr>
                <w:rFonts w:hint="default" w:asciiTheme="minorEastAsia" w:hAnsiTheme="minorEastAsia" w:cstheme="minorEastAsia"/>
                <w:b/>
                <w:bCs/>
                <w:i w:val="0"/>
                <w:color w:val="auto"/>
                <w:kern w:val="0"/>
                <w:sz w:val="24"/>
                <w:szCs w:val="24"/>
                <w:vertAlign w:val="baseline"/>
                <w:lang w:val="en-US" w:eastAsia="zh-CN" w:bidi="ar"/>
              </w:rPr>
            </w:pPr>
            <w:r>
              <w:rPr>
                <w:rFonts w:hint="eastAsia" w:asciiTheme="minorEastAsia" w:hAnsiTheme="minorEastAsia" w:cstheme="minorEastAsia"/>
                <w:b/>
                <w:bCs/>
                <w:i w:val="0"/>
                <w:color w:val="auto"/>
                <w:kern w:val="0"/>
                <w:sz w:val="24"/>
                <w:szCs w:val="24"/>
                <w:vertAlign w:val="baseline"/>
                <w:lang w:val="en-US" w:eastAsia="zh-CN" w:bidi="ar"/>
              </w:rPr>
              <w:t>功能：读取对应字的值，可用于读取数值</w:t>
            </w:r>
          </w:p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360" w:lineRule="auto"/>
              <w:ind w:left="0" w:right="0"/>
              <w:jc w:val="both"/>
              <w:rPr>
                <w:rFonts w:hint="eastAsia" w:asciiTheme="minorEastAsia" w:hAnsiTheme="minorEastAsia" w:cstheme="minorEastAsia"/>
                <w:b w:val="0"/>
                <w:bCs w:val="0"/>
                <w:i w:val="0"/>
                <w:color w:val="auto"/>
                <w:kern w:val="0"/>
                <w:sz w:val="24"/>
                <w:szCs w:val="24"/>
                <w:vertAlign w:val="baseline"/>
                <w:lang w:val="en-US" w:eastAsia="zh-CN" w:bidi="ar"/>
              </w:rPr>
            </w:pPr>
            <w:r>
              <w:rPr>
                <w:rFonts w:hint="eastAsia" w:asciiTheme="minorEastAsia" w:hAnsiTheme="minorEastAsia" w:cstheme="minorEastAsia"/>
                <w:b w:val="0"/>
                <w:bCs w:val="0"/>
                <w:i w:val="0"/>
                <w:color w:val="auto"/>
                <w:kern w:val="0"/>
                <w:sz w:val="24"/>
                <w:szCs w:val="24"/>
                <w:vertAlign w:val="baseline"/>
                <w:lang w:val="en-US" w:eastAsia="zh-CN" w:bidi="ar"/>
              </w:rPr>
              <w:t>指令返回格式：EE C1 00 addr data FF</w:t>
            </w:r>
          </w:p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360" w:lineRule="auto"/>
              <w:ind w:left="0" w:right="0"/>
              <w:jc w:val="both"/>
              <w:rPr>
                <w:rFonts w:hint="default" w:asciiTheme="minorEastAsia" w:hAnsiTheme="minorEastAsia" w:cstheme="minorEastAsia"/>
                <w:b w:val="0"/>
                <w:bCs w:val="0"/>
                <w:i w:val="0"/>
                <w:color w:val="auto"/>
                <w:kern w:val="0"/>
                <w:sz w:val="24"/>
                <w:szCs w:val="24"/>
                <w:vertAlign w:val="baseline"/>
                <w:lang w:val="en-US" w:eastAsia="zh-CN" w:bidi="ar"/>
              </w:rPr>
            </w:pPr>
            <w:r>
              <w:rPr>
                <w:rFonts w:hint="eastAsia" w:asciiTheme="minorEastAsia" w:hAnsiTheme="minorEastAsia" w:cstheme="minorEastAsia"/>
                <w:b w:val="0"/>
                <w:bCs w:val="0"/>
                <w:i w:val="0"/>
                <w:color w:val="auto"/>
                <w:kern w:val="0"/>
                <w:sz w:val="24"/>
                <w:szCs w:val="24"/>
                <w:vertAlign w:val="baseline"/>
                <w:lang w:val="en-US" w:eastAsia="zh-CN" w:bidi="ar"/>
              </w:rPr>
              <w:t>addr(2个字节)：字地址，如64 00</w:t>
            </w:r>
          </w:p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360" w:lineRule="auto"/>
              <w:ind w:left="0" w:right="0"/>
              <w:jc w:val="both"/>
              <w:rPr>
                <w:rFonts w:hint="default" w:asciiTheme="minorEastAsia" w:hAnsiTheme="minorEastAsia" w:cstheme="minorEastAsia"/>
                <w:b w:val="0"/>
                <w:bCs w:val="0"/>
                <w:i w:val="0"/>
                <w:color w:val="auto"/>
                <w:kern w:val="0"/>
                <w:sz w:val="24"/>
                <w:szCs w:val="24"/>
                <w:vertAlign w:val="baseline"/>
                <w:lang w:val="en-US" w:eastAsia="zh-CN" w:bidi="ar"/>
              </w:rPr>
            </w:pPr>
            <w:r>
              <w:rPr>
                <w:rFonts w:hint="eastAsia" w:asciiTheme="minorEastAsia" w:hAnsiTheme="minorEastAsia" w:cstheme="minorEastAsia"/>
                <w:b w:val="0"/>
                <w:bCs w:val="0"/>
                <w:i w:val="0"/>
                <w:color w:val="auto"/>
                <w:kern w:val="0"/>
                <w:sz w:val="24"/>
                <w:szCs w:val="24"/>
                <w:vertAlign w:val="baseline"/>
                <w:lang w:val="en-US" w:eastAsia="zh-CN" w:bidi="ar"/>
              </w:rPr>
              <w:t xml:space="preserve">data(2个字节)：如64 00 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57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center"/>
              <w:rPr>
                <w:rFonts w:hint="eastAsia" w:asciiTheme="minorEastAsia" w:hAnsiTheme="minorEastAsia" w:cstheme="minorEastAsia"/>
                <w:b/>
                <w:bCs/>
                <w:i w:val="0"/>
                <w:color w:val="auto"/>
                <w:kern w:val="0"/>
                <w:sz w:val="24"/>
                <w:szCs w:val="24"/>
                <w:vertAlign w:val="baseline"/>
                <w:lang w:val="en-US" w:eastAsia="zh-CN" w:bidi="ar"/>
              </w:rPr>
            </w:pPr>
            <w:r>
              <w:rPr>
                <w:rFonts w:hint="eastAsia" w:asciiTheme="minorEastAsia" w:hAnsiTheme="minorEastAsia" w:cstheme="minorEastAsia"/>
                <w:b/>
                <w:bCs/>
                <w:i w:val="0"/>
                <w:color w:val="auto"/>
                <w:kern w:val="0"/>
                <w:sz w:val="24"/>
                <w:szCs w:val="24"/>
                <w:vertAlign w:val="baseline"/>
                <w:lang w:val="en-US" w:eastAsia="zh-CN" w:bidi="ar"/>
              </w:rPr>
              <w:t>字写</w:t>
            </w:r>
          </w:p>
        </w:tc>
        <w:tc>
          <w:tcPr>
            <w:tcW w:w="173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center"/>
              <w:rPr>
                <w:rFonts w:hint="eastAsia" w:asciiTheme="minorEastAsia" w:hAnsiTheme="minorEastAsia" w:cstheme="minorEastAsia"/>
                <w:b w:val="0"/>
                <w:bCs w:val="0"/>
                <w:i w:val="0"/>
                <w:color w:val="auto"/>
                <w:kern w:val="0"/>
                <w:sz w:val="24"/>
                <w:szCs w:val="24"/>
                <w:vertAlign w:val="baseline"/>
                <w:lang w:val="en-US" w:eastAsia="zh-CN" w:bidi="ar"/>
              </w:rPr>
            </w:pPr>
            <w:r>
              <w:rPr>
                <w:rFonts w:hint="eastAsia" w:asciiTheme="minorEastAsia" w:hAnsiTheme="minorEastAsia" w:cstheme="minorEastAsia"/>
                <w:b w:val="0"/>
                <w:bCs w:val="0"/>
                <w:i w:val="0"/>
                <w:color w:val="auto"/>
                <w:kern w:val="0"/>
                <w:sz w:val="24"/>
                <w:szCs w:val="24"/>
                <w:vertAlign w:val="baseline"/>
                <w:lang w:val="en-US" w:eastAsia="zh-CN" w:bidi="ar"/>
              </w:rPr>
              <w:t>0xC1+0x01</w:t>
            </w:r>
          </w:p>
        </w:tc>
        <w:tc>
          <w:tcPr>
            <w:tcW w:w="1316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center"/>
              <w:rPr>
                <w:rFonts w:hint="eastAsia" w:asciiTheme="minorEastAsia" w:hAnsiTheme="minorEastAsia" w:cstheme="minorEastAsia"/>
                <w:b w:val="0"/>
                <w:bCs w:val="0"/>
                <w:i w:val="0"/>
                <w:color w:val="auto"/>
                <w:kern w:val="0"/>
                <w:sz w:val="24"/>
                <w:szCs w:val="24"/>
                <w:vertAlign w:val="baseline"/>
                <w:lang w:val="en-US" w:eastAsia="zh-CN" w:bidi="ar"/>
              </w:rPr>
            </w:pPr>
            <w:r>
              <w:rPr>
                <w:rFonts w:hint="eastAsia" w:asciiTheme="minorEastAsia" w:hAnsiTheme="minorEastAsia" w:cstheme="minorEastAsia"/>
                <w:b w:val="0"/>
                <w:bCs w:val="0"/>
                <w:i w:val="0"/>
                <w:color w:val="auto"/>
                <w:kern w:val="0"/>
                <w:sz w:val="24"/>
                <w:szCs w:val="24"/>
                <w:vertAlign w:val="baseline"/>
                <w:lang w:val="en-US" w:eastAsia="zh-CN" w:bidi="ar"/>
              </w:rPr>
              <w:t>addr+data</w:t>
            </w:r>
          </w:p>
        </w:tc>
        <w:tc>
          <w:tcPr>
            <w:tcW w:w="4567" w:type="dxa"/>
            <w:vAlign w:val="top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360" w:lineRule="auto"/>
              <w:ind w:left="0" w:right="0"/>
              <w:jc w:val="both"/>
              <w:rPr>
                <w:rFonts w:hint="default" w:asciiTheme="minorEastAsia" w:hAnsiTheme="minorEastAsia" w:cstheme="minorEastAsia"/>
                <w:b/>
                <w:bCs/>
                <w:i w:val="0"/>
                <w:color w:val="auto"/>
                <w:kern w:val="0"/>
                <w:sz w:val="24"/>
                <w:szCs w:val="24"/>
                <w:vertAlign w:val="baseline"/>
                <w:lang w:val="en-US" w:eastAsia="zh-CN" w:bidi="ar"/>
              </w:rPr>
            </w:pPr>
            <w:r>
              <w:rPr>
                <w:rFonts w:hint="eastAsia" w:asciiTheme="minorEastAsia" w:hAnsiTheme="minorEastAsia" w:cstheme="minorEastAsia"/>
                <w:b/>
                <w:bCs/>
                <w:i w:val="0"/>
                <w:color w:val="auto"/>
                <w:kern w:val="0"/>
                <w:sz w:val="24"/>
                <w:szCs w:val="24"/>
                <w:vertAlign w:val="baseline"/>
                <w:lang w:val="en-US" w:eastAsia="zh-CN" w:bidi="ar"/>
              </w:rPr>
              <w:t>功能：写入对应字的值，可用于写入数值</w:t>
            </w:r>
          </w:p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360" w:lineRule="auto"/>
              <w:ind w:left="0" w:right="0"/>
              <w:jc w:val="both"/>
              <w:rPr>
                <w:rFonts w:hint="default" w:asciiTheme="minorEastAsia" w:hAnsiTheme="minorEastAsia" w:cstheme="minorEastAsia"/>
                <w:b w:val="0"/>
                <w:bCs w:val="0"/>
                <w:i w:val="0"/>
                <w:color w:val="auto"/>
                <w:kern w:val="0"/>
                <w:sz w:val="24"/>
                <w:szCs w:val="24"/>
                <w:vertAlign w:val="baseline"/>
                <w:lang w:val="en-US" w:eastAsia="zh-CN" w:bidi="ar"/>
              </w:rPr>
            </w:pPr>
            <w:r>
              <w:rPr>
                <w:rFonts w:hint="eastAsia" w:asciiTheme="minorEastAsia" w:hAnsiTheme="minorEastAsia" w:cstheme="minorEastAsia"/>
                <w:b w:val="0"/>
                <w:bCs w:val="0"/>
                <w:i w:val="0"/>
                <w:color w:val="auto"/>
                <w:kern w:val="0"/>
                <w:sz w:val="24"/>
                <w:szCs w:val="24"/>
                <w:vertAlign w:val="baseline"/>
                <w:lang w:val="en-US" w:eastAsia="zh-CN" w:bidi="ar"/>
              </w:rPr>
              <w:t>addr(2个字节)：字地址，如64 00</w:t>
            </w:r>
          </w:p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360" w:lineRule="auto"/>
              <w:ind w:left="0" w:right="0"/>
              <w:jc w:val="both"/>
              <w:rPr>
                <w:rFonts w:hint="eastAsia" w:asciiTheme="minorEastAsia" w:hAnsiTheme="minorEastAsia" w:cstheme="minorEastAsia"/>
                <w:b w:val="0"/>
                <w:bCs w:val="0"/>
                <w:i w:val="0"/>
                <w:color w:val="auto"/>
                <w:kern w:val="0"/>
                <w:sz w:val="24"/>
                <w:szCs w:val="24"/>
                <w:vertAlign w:val="baseline"/>
                <w:lang w:val="en-US" w:eastAsia="zh-CN" w:bidi="ar"/>
              </w:rPr>
            </w:pPr>
            <w:r>
              <w:rPr>
                <w:rFonts w:hint="eastAsia" w:asciiTheme="minorEastAsia" w:hAnsiTheme="minorEastAsia" w:cstheme="minorEastAsia"/>
                <w:b w:val="0"/>
                <w:bCs w:val="0"/>
                <w:i w:val="0"/>
                <w:color w:val="auto"/>
                <w:kern w:val="0"/>
                <w:sz w:val="24"/>
                <w:szCs w:val="24"/>
                <w:vertAlign w:val="baseline"/>
                <w:lang w:val="en-US" w:eastAsia="zh-CN" w:bidi="ar"/>
              </w:rPr>
              <w:t xml:space="preserve">data(2个字节)：如64 00 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57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center"/>
              <w:rPr>
                <w:rFonts w:hint="eastAsia" w:asciiTheme="minorEastAsia" w:hAnsiTheme="minorEastAsia" w:cstheme="minorEastAsia"/>
                <w:b/>
                <w:bCs/>
                <w:i w:val="0"/>
                <w:color w:val="auto"/>
                <w:kern w:val="0"/>
                <w:sz w:val="24"/>
                <w:szCs w:val="24"/>
                <w:vertAlign w:val="baseline"/>
                <w:lang w:val="en-US" w:eastAsia="zh-CN" w:bidi="ar"/>
              </w:rPr>
            </w:pPr>
            <w:r>
              <w:rPr>
                <w:rFonts w:hint="eastAsia" w:asciiTheme="minorEastAsia" w:hAnsiTheme="minorEastAsia" w:cstheme="minorEastAsia"/>
                <w:b/>
                <w:bCs/>
                <w:i w:val="0"/>
                <w:color w:val="auto"/>
                <w:kern w:val="0"/>
                <w:sz w:val="24"/>
                <w:szCs w:val="24"/>
                <w:vertAlign w:val="baseline"/>
                <w:lang w:val="en-US" w:eastAsia="zh-CN" w:bidi="ar"/>
              </w:rPr>
              <w:t>连续位读</w:t>
            </w:r>
          </w:p>
        </w:tc>
        <w:tc>
          <w:tcPr>
            <w:tcW w:w="173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center"/>
              <w:rPr>
                <w:rFonts w:hint="eastAsia" w:asciiTheme="minorEastAsia" w:hAnsiTheme="minorEastAsia" w:cstheme="minorEastAsia"/>
                <w:b w:val="0"/>
                <w:bCs w:val="0"/>
                <w:i w:val="0"/>
                <w:color w:val="auto"/>
                <w:kern w:val="0"/>
                <w:sz w:val="24"/>
                <w:szCs w:val="24"/>
                <w:vertAlign w:val="baseline"/>
                <w:lang w:val="en-US" w:eastAsia="zh-CN" w:bidi="ar"/>
              </w:rPr>
            </w:pPr>
            <w:r>
              <w:rPr>
                <w:rFonts w:hint="eastAsia" w:asciiTheme="minorEastAsia" w:hAnsiTheme="minorEastAsia" w:cstheme="minorEastAsia"/>
                <w:b w:val="0"/>
                <w:bCs w:val="0"/>
                <w:i w:val="0"/>
                <w:color w:val="auto"/>
                <w:kern w:val="0"/>
                <w:sz w:val="24"/>
                <w:szCs w:val="24"/>
                <w:vertAlign w:val="baseline"/>
                <w:lang w:val="en-US" w:eastAsia="zh-CN" w:bidi="ar"/>
              </w:rPr>
              <w:t>0xB2+0x00</w:t>
            </w:r>
          </w:p>
        </w:tc>
        <w:tc>
          <w:tcPr>
            <w:tcW w:w="1316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center"/>
              <w:rPr>
                <w:rFonts w:hint="eastAsia" w:asciiTheme="minorEastAsia" w:hAnsiTheme="minorEastAsia" w:cstheme="minorEastAsia"/>
                <w:b w:val="0"/>
                <w:bCs w:val="0"/>
                <w:i w:val="0"/>
                <w:color w:val="auto"/>
                <w:kern w:val="0"/>
                <w:sz w:val="24"/>
                <w:szCs w:val="24"/>
                <w:vertAlign w:val="baseline"/>
                <w:lang w:val="en-US" w:eastAsia="zh-CN" w:bidi="ar"/>
              </w:rPr>
            </w:pPr>
            <w:r>
              <w:rPr>
                <w:rFonts w:hint="eastAsia" w:asciiTheme="minorEastAsia" w:hAnsiTheme="minorEastAsia" w:cstheme="minorEastAsia"/>
                <w:b w:val="0"/>
                <w:bCs w:val="0"/>
                <w:i w:val="0"/>
                <w:color w:val="auto"/>
                <w:kern w:val="0"/>
                <w:sz w:val="24"/>
                <w:szCs w:val="24"/>
                <w:vertAlign w:val="baseline"/>
                <w:lang w:val="en-US" w:eastAsia="zh-CN" w:bidi="ar"/>
              </w:rPr>
              <w:t>addr+data</w:t>
            </w:r>
          </w:p>
        </w:tc>
        <w:tc>
          <w:tcPr>
            <w:tcW w:w="4567" w:type="dxa"/>
            <w:vAlign w:val="top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360" w:lineRule="auto"/>
              <w:ind w:left="0" w:right="0"/>
              <w:jc w:val="both"/>
              <w:rPr>
                <w:rFonts w:hint="default" w:asciiTheme="minorEastAsia" w:hAnsiTheme="minorEastAsia" w:cstheme="minorEastAsia"/>
                <w:b/>
                <w:bCs/>
                <w:i w:val="0"/>
                <w:color w:val="auto"/>
                <w:kern w:val="0"/>
                <w:sz w:val="24"/>
                <w:szCs w:val="24"/>
                <w:vertAlign w:val="baseline"/>
                <w:lang w:val="en-US" w:eastAsia="zh-CN" w:bidi="ar"/>
              </w:rPr>
            </w:pPr>
            <w:r>
              <w:rPr>
                <w:rFonts w:hint="eastAsia" w:asciiTheme="minorEastAsia" w:hAnsiTheme="minorEastAsia" w:cstheme="minorEastAsia"/>
                <w:b/>
                <w:bCs/>
                <w:i w:val="0"/>
                <w:color w:val="auto"/>
                <w:kern w:val="0"/>
                <w:sz w:val="24"/>
                <w:szCs w:val="24"/>
                <w:vertAlign w:val="baseline"/>
                <w:lang w:val="en-US" w:eastAsia="zh-CN" w:bidi="ar"/>
              </w:rPr>
              <w:t>功能：读取连续位的值</w:t>
            </w:r>
          </w:p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360" w:lineRule="auto"/>
              <w:ind w:left="0" w:right="0"/>
              <w:jc w:val="both"/>
              <w:rPr>
                <w:rFonts w:hint="eastAsia" w:asciiTheme="minorEastAsia" w:hAnsiTheme="minorEastAsia" w:cstheme="minorEastAsia"/>
                <w:b w:val="0"/>
                <w:bCs w:val="0"/>
                <w:i w:val="0"/>
                <w:color w:val="auto"/>
                <w:kern w:val="0"/>
                <w:sz w:val="24"/>
                <w:szCs w:val="24"/>
                <w:vertAlign w:val="baseline"/>
                <w:lang w:val="en-US" w:eastAsia="zh-CN" w:bidi="ar"/>
              </w:rPr>
            </w:pPr>
            <w:r>
              <w:rPr>
                <w:rFonts w:hint="eastAsia" w:asciiTheme="minorEastAsia" w:hAnsiTheme="minorEastAsia" w:cstheme="minorEastAsia"/>
                <w:b w:val="0"/>
                <w:bCs w:val="0"/>
                <w:i w:val="0"/>
                <w:color w:val="auto"/>
                <w:kern w:val="0"/>
                <w:sz w:val="24"/>
                <w:szCs w:val="24"/>
                <w:vertAlign w:val="baseline"/>
                <w:lang w:val="en-US" w:eastAsia="zh-CN" w:bidi="ar"/>
              </w:rPr>
              <w:t>指令返回格式：EE B2 00 addr data FF</w:t>
            </w:r>
          </w:p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360" w:lineRule="auto"/>
              <w:ind w:left="0" w:right="0"/>
              <w:jc w:val="both"/>
              <w:rPr>
                <w:rFonts w:hint="default" w:asciiTheme="minorEastAsia" w:hAnsiTheme="minorEastAsia" w:cstheme="minorEastAsia"/>
                <w:b w:val="0"/>
                <w:bCs w:val="0"/>
                <w:i w:val="0"/>
                <w:color w:val="auto"/>
                <w:kern w:val="0"/>
                <w:sz w:val="24"/>
                <w:szCs w:val="24"/>
                <w:vertAlign w:val="baseline"/>
                <w:lang w:val="en-US" w:eastAsia="zh-CN" w:bidi="ar"/>
              </w:rPr>
            </w:pPr>
            <w:r>
              <w:rPr>
                <w:rFonts w:hint="eastAsia" w:asciiTheme="minorEastAsia" w:hAnsiTheme="minorEastAsia" w:cstheme="minorEastAsia"/>
                <w:b w:val="0"/>
                <w:bCs w:val="0"/>
                <w:i w:val="0"/>
                <w:color w:val="auto"/>
                <w:kern w:val="0"/>
                <w:sz w:val="24"/>
                <w:szCs w:val="24"/>
                <w:vertAlign w:val="baseline"/>
                <w:lang w:val="en-US" w:eastAsia="zh-CN" w:bidi="ar"/>
              </w:rPr>
              <w:t>addr(2个字节)：起始位地址，如01 00</w:t>
            </w:r>
          </w:p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360" w:lineRule="auto"/>
              <w:ind w:left="0" w:right="0"/>
              <w:jc w:val="both"/>
              <w:rPr>
                <w:rFonts w:hint="default" w:asciiTheme="minorEastAsia" w:hAnsiTheme="minorEastAsia" w:cstheme="minorEastAsia"/>
                <w:b w:val="0"/>
                <w:bCs w:val="0"/>
                <w:i w:val="0"/>
                <w:color w:val="auto"/>
                <w:kern w:val="0"/>
                <w:sz w:val="24"/>
                <w:szCs w:val="24"/>
                <w:vertAlign w:val="baseline"/>
                <w:lang w:val="en-US" w:eastAsia="zh-CN" w:bidi="ar"/>
              </w:rPr>
            </w:pPr>
            <w:r>
              <w:rPr>
                <w:rFonts w:hint="eastAsia" w:asciiTheme="minorEastAsia" w:hAnsiTheme="minorEastAsia" w:cstheme="minorEastAsia"/>
                <w:b w:val="0"/>
                <w:bCs w:val="0"/>
                <w:i w:val="0"/>
                <w:color w:val="auto"/>
                <w:kern w:val="0"/>
                <w:sz w:val="24"/>
                <w:szCs w:val="24"/>
                <w:vertAlign w:val="baseline"/>
                <w:lang w:val="en-US" w:eastAsia="zh-CN" w:bidi="ar"/>
              </w:rPr>
              <w:t>data(1个字节)：发送指令的data表示要读取的位数，将返回对应位数的数据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57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center"/>
              <w:rPr>
                <w:rFonts w:hint="eastAsia" w:asciiTheme="minorEastAsia" w:hAnsiTheme="minorEastAsia" w:cstheme="minorEastAsia"/>
                <w:b/>
                <w:bCs/>
                <w:i w:val="0"/>
                <w:color w:val="auto"/>
                <w:kern w:val="0"/>
                <w:sz w:val="24"/>
                <w:szCs w:val="24"/>
                <w:vertAlign w:val="baseline"/>
                <w:lang w:val="en-US" w:eastAsia="zh-CN" w:bidi="ar"/>
              </w:rPr>
            </w:pPr>
            <w:r>
              <w:rPr>
                <w:rFonts w:hint="eastAsia" w:asciiTheme="minorEastAsia" w:hAnsiTheme="minorEastAsia" w:cstheme="minorEastAsia"/>
                <w:b/>
                <w:bCs/>
                <w:i w:val="0"/>
                <w:color w:val="auto"/>
                <w:kern w:val="0"/>
                <w:sz w:val="24"/>
                <w:szCs w:val="24"/>
                <w:vertAlign w:val="baseline"/>
                <w:lang w:val="en-US" w:eastAsia="zh-CN" w:bidi="ar"/>
              </w:rPr>
              <w:t>连续位写</w:t>
            </w:r>
          </w:p>
        </w:tc>
        <w:tc>
          <w:tcPr>
            <w:tcW w:w="173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center"/>
              <w:rPr>
                <w:rFonts w:hint="eastAsia" w:asciiTheme="minorEastAsia" w:hAnsiTheme="minorEastAsia" w:cstheme="minorEastAsia"/>
                <w:b w:val="0"/>
                <w:bCs w:val="0"/>
                <w:i w:val="0"/>
                <w:color w:val="auto"/>
                <w:kern w:val="0"/>
                <w:sz w:val="24"/>
                <w:szCs w:val="24"/>
                <w:vertAlign w:val="baseline"/>
                <w:lang w:val="en-US" w:eastAsia="zh-CN" w:bidi="ar"/>
              </w:rPr>
            </w:pPr>
            <w:r>
              <w:rPr>
                <w:rFonts w:hint="eastAsia" w:asciiTheme="minorEastAsia" w:hAnsiTheme="minorEastAsia" w:cstheme="minorEastAsia"/>
                <w:b w:val="0"/>
                <w:bCs w:val="0"/>
                <w:i w:val="0"/>
                <w:color w:val="auto"/>
                <w:kern w:val="0"/>
                <w:sz w:val="24"/>
                <w:szCs w:val="24"/>
                <w:vertAlign w:val="baseline"/>
                <w:lang w:val="en-US" w:eastAsia="zh-CN" w:bidi="ar"/>
              </w:rPr>
              <w:t>0xB2+0x01</w:t>
            </w:r>
          </w:p>
        </w:tc>
        <w:tc>
          <w:tcPr>
            <w:tcW w:w="1316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center"/>
              <w:rPr>
                <w:rFonts w:hint="eastAsia" w:asciiTheme="minorEastAsia" w:hAnsiTheme="minorEastAsia" w:cstheme="minorEastAsia"/>
                <w:b w:val="0"/>
                <w:bCs w:val="0"/>
                <w:i w:val="0"/>
                <w:color w:val="auto"/>
                <w:kern w:val="0"/>
                <w:sz w:val="24"/>
                <w:szCs w:val="24"/>
                <w:vertAlign w:val="baseline"/>
                <w:lang w:val="en-US" w:eastAsia="zh-CN" w:bidi="ar"/>
              </w:rPr>
            </w:pPr>
            <w:r>
              <w:rPr>
                <w:rFonts w:hint="eastAsia" w:asciiTheme="minorEastAsia" w:hAnsiTheme="minorEastAsia" w:cstheme="minorEastAsia"/>
                <w:b w:val="0"/>
                <w:bCs w:val="0"/>
                <w:i w:val="0"/>
                <w:color w:val="auto"/>
                <w:kern w:val="0"/>
                <w:sz w:val="24"/>
                <w:szCs w:val="24"/>
                <w:vertAlign w:val="baseline"/>
                <w:lang w:val="en-US" w:eastAsia="zh-CN" w:bidi="ar"/>
              </w:rPr>
              <w:t>addr+data</w:t>
            </w:r>
          </w:p>
        </w:tc>
        <w:tc>
          <w:tcPr>
            <w:tcW w:w="4567" w:type="dxa"/>
            <w:vAlign w:val="top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360" w:lineRule="auto"/>
              <w:ind w:left="0" w:right="0"/>
              <w:jc w:val="both"/>
              <w:rPr>
                <w:rFonts w:hint="default" w:asciiTheme="minorEastAsia" w:hAnsiTheme="minorEastAsia" w:cstheme="minorEastAsia"/>
                <w:b/>
                <w:bCs/>
                <w:i w:val="0"/>
                <w:color w:val="auto"/>
                <w:kern w:val="0"/>
                <w:sz w:val="24"/>
                <w:szCs w:val="24"/>
                <w:vertAlign w:val="baseline"/>
                <w:lang w:val="en-US" w:eastAsia="zh-CN" w:bidi="ar"/>
              </w:rPr>
            </w:pPr>
            <w:r>
              <w:rPr>
                <w:rFonts w:hint="eastAsia" w:asciiTheme="minorEastAsia" w:hAnsiTheme="minorEastAsia" w:cstheme="minorEastAsia"/>
                <w:b/>
                <w:bCs/>
                <w:i w:val="0"/>
                <w:color w:val="auto"/>
                <w:kern w:val="0"/>
                <w:sz w:val="24"/>
                <w:szCs w:val="24"/>
                <w:vertAlign w:val="baseline"/>
                <w:lang w:val="en-US" w:eastAsia="zh-CN" w:bidi="ar"/>
              </w:rPr>
              <w:t>功能：写入连续位的值</w:t>
            </w:r>
          </w:p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360" w:lineRule="auto"/>
              <w:ind w:left="0" w:right="0"/>
              <w:jc w:val="both"/>
              <w:rPr>
                <w:rFonts w:hint="default" w:asciiTheme="minorEastAsia" w:hAnsiTheme="minorEastAsia" w:cstheme="minorEastAsia"/>
                <w:b w:val="0"/>
                <w:bCs w:val="0"/>
                <w:i w:val="0"/>
                <w:color w:val="auto"/>
                <w:kern w:val="0"/>
                <w:sz w:val="24"/>
                <w:szCs w:val="24"/>
                <w:vertAlign w:val="baseline"/>
                <w:lang w:val="en-US" w:eastAsia="zh-CN" w:bidi="ar"/>
              </w:rPr>
            </w:pPr>
            <w:r>
              <w:rPr>
                <w:rFonts w:hint="eastAsia" w:asciiTheme="minorEastAsia" w:hAnsiTheme="minorEastAsia" w:cstheme="minorEastAsia"/>
                <w:b w:val="0"/>
                <w:bCs w:val="0"/>
                <w:i w:val="0"/>
                <w:color w:val="auto"/>
                <w:kern w:val="0"/>
                <w:sz w:val="24"/>
                <w:szCs w:val="24"/>
                <w:vertAlign w:val="baseline"/>
                <w:lang w:val="en-US" w:eastAsia="zh-CN" w:bidi="ar"/>
              </w:rPr>
              <w:t>addr(2个字节)：起始位地址，如01 00</w:t>
            </w:r>
          </w:p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360" w:lineRule="auto"/>
              <w:ind w:left="0" w:right="0"/>
              <w:jc w:val="both"/>
              <w:rPr>
                <w:rFonts w:hint="default" w:asciiTheme="minorEastAsia" w:hAnsiTheme="minorEastAsia" w:cstheme="minorEastAsia"/>
                <w:b w:val="0"/>
                <w:bCs w:val="0"/>
                <w:i w:val="0"/>
                <w:color w:val="auto"/>
                <w:kern w:val="0"/>
                <w:sz w:val="24"/>
                <w:szCs w:val="24"/>
                <w:vertAlign w:val="baseline"/>
                <w:lang w:val="en-US" w:eastAsia="zh-CN" w:bidi="ar"/>
              </w:rPr>
            </w:pPr>
            <w:r>
              <w:rPr>
                <w:rFonts w:hint="eastAsia" w:asciiTheme="minorEastAsia" w:hAnsiTheme="minorEastAsia" w:cstheme="minorEastAsia"/>
                <w:b w:val="0"/>
                <w:bCs w:val="0"/>
                <w:i w:val="0"/>
                <w:color w:val="auto"/>
                <w:kern w:val="0"/>
                <w:sz w:val="24"/>
                <w:szCs w:val="24"/>
                <w:vertAlign w:val="baseline"/>
                <w:lang w:val="en-US" w:eastAsia="zh-CN" w:bidi="ar"/>
              </w:rPr>
              <w:t>data(1个字节)：第1个data表示要写入的位数，后面的data为对应连续位的值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57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center"/>
              <w:rPr>
                <w:rFonts w:hint="eastAsia" w:asciiTheme="minorEastAsia" w:hAnsiTheme="minorEastAsia" w:cstheme="minorEastAsia"/>
                <w:b/>
                <w:bCs/>
                <w:i w:val="0"/>
                <w:color w:val="auto"/>
                <w:kern w:val="0"/>
                <w:sz w:val="24"/>
                <w:szCs w:val="24"/>
                <w:vertAlign w:val="baseline"/>
                <w:lang w:val="en-US" w:eastAsia="zh-CN" w:bidi="ar"/>
              </w:rPr>
            </w:pPr>
            <w:r>
              <w:rPr>
                <w:rFonts w:hint="eastAsia" w:asciiTheme="minorEastAsia" w:hAnsiTheme="minorEastAsia" w:cstheme="minorEastAsia"/>
                <w:b/>
                <w:bCs/>
                <w:i w:val="0"/>
                <w:color w:val="auto"/>
                <w:kern w:val="0"/>
                <w:sz w:val="24"/>
                <w:szCs w:val="24"/>
                <w:vertAlign w:val="baseline"/>
                <w:lang w:val="en-US" w:eastAsia="zh-CN" w:bidi="ar"/>
              </w:rPr>
              <w:t>连续字读</w:t>
            </w:r>
          </w:p>
        </w:tc>
        <w:tc>
          <w:tcPr>
            <w:tcW w:w="173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center"/>
              <w:rPr>
                <w:rFonts w:hint="eastAsia" w:asciiTheme="minorEastAsia" w:hAnsiTheme="minorEastAsia" w:cstheme="minorEastAsia"/>
                <w:b w:val="0"/>
                <w:bCs w:val="0"/>
                <w:i w:val="0"/>
                <w:color w:val="auto"/>
                <w:kern w:val="0"/>
                <w:sz w:val="24"/>
                <w:szCs w:val="24"/>
                <w:vertAlign w:val="baseline"/>
                <w:lang w:val="en-US" w:eastAsia="zh-CN" w:bidi="ar"/>
              </w:rPr>
            </w:pPr>
            <w:r>
              <w:rPr>
                <w:rFonts w:hint="eastAsia" w:asciiTheme="minorEastAsia" w:hAnsiTheme="minorEastAsia" w:cstheme="minorEastAsia"/>
                <w:b w:val="0"/>
                <w:bCs w:val="0"/>
                <w:i w:val="0"/>
                <w:color w:val="auto"/>
                <w:kern w:val="0"/>
                <w:sz w:val="24"/>
                <w:szCs w:val="24"/>
                <w:vertAlign w:val="baseline"/>
                <w:lang w:val="en-US" w:eastAsia="zh-CN" w:bidi="ar"/>
              </w:rPr>
              <w:t>0xC2+0x00</w:t>
            </w:r>
          </w:p>
        </w:tc>
        <w:tc>
          <w:tcPr>
            <w:tcW w:w="1316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center"/>
              <w:rPr>
                <w:rFonts w:hint="default" w:asciiTheme="minorEastAsia" w:hAnsiTheme="minorEastAsia" w:cstheme="minorEastAsia"/>
                <w:b w:val="0"/>
                <w:bCs w:val="0"/>
                <w:i w:val="0"/>
                <w:color w:val="auto"/>
                <w:kern w:val="0"/>
                <w:sz w:val="24"/>
                <w:szCs w:val="24"/>
                <w:vertAlign w:val="baseline"/>
                <w:lang w:val="en-US" w:eastAsia="zh-CN" w:bidi="ar"/>
              </w:rPr>
            </w:pPr>
            <w:r>
              <w:rPr>
                <w:rFonts w:hint="eastAsia" w:asciiTheme="minorEastAsia" w:hAnsiTheme="minorEastAsia" w:cstheme="minorEastAsia"/>
                <w:b w:val="0"/>
                <w:bCs w:val="0"/>
                <w:i w:val="0"/>
                <w:color w:val="auto"/>
                <w:kern w:val="0"/>
                <w:sz w:val="24"/>
                <w:szCs w:val="24"/>
                <w:vertAlign w:val="baseline"/>
                <w:lang w:val="en-US" w:eastAsia="zh-CN" w:bidi="ar"/>
              </w:rPr>
              <w:t>addr+data</w:t>
            </w:r>
          </w:p>
        </w:tc>
        <w:tc>
          <w:tcPr>
            <w:tcW w:w="4567" w:type="dxa"/>
            <w:vAlign w:val="top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157" w:beforeLines="50" w:beforeAutospacing="0" w:after="0" w:afterAutospacing="0" w:line="360" w:lineRule="auto"/>
              <w:ind w:left="0" w:right="0"/>
              <w:jc w:val="both"/>
              <w:textAlignment w:val="auto"/>
              <w:rPr>
                <w:rFonts w:hint="default" w:asciiTheme="minorEastAsia" w:hAnsiTheme="minorEastAsia" w:cstheme="minorEastAsia"/>
                <w:b/>
                <w:bCs/>
                <w:i w:val="0"/>
                <w:color w:val="auto"/>
                <w:kern w:val="0"/>
                <w:sz w:val="24"/>
                <w:szCs w:val="24"/>
                <w:vertAlign w:val="baseline"/>
                <w:lang w:val="en-US" w:eastAsia="zh-CN" w:bidi="ar"/>
              </w:rPr>
            </w:pPr>
            <w:r>
              <w:rPr>
                <w:rFonts w:hint="eastAsia" w:asciiTheme="minorEastAsia" w:hAnsiTheme="minorEastAsia" w:cstheme="minorEastAsia"/>
                <w:b/>
                <w:bCs/>
                <w:i w:val="0"/>
                <w:color w:val="auto"/>
                <w:kern w:val="0"/>
                <w:sz w:val="24"/>
                <w:szCs w:val="24"/>
                <w:vertAlign w:val="baseline"/>
                <w:lang w:val="en-US" w:eastAsia="zh-CN" w:bidi="ar"/>
              </w:rPr>
              <w:t>功能：读取连续字的值</w:t>
            </w:r>
          </w:p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360" w:lineRule="auto"/>
              <w:ind w:left="0" w:right="0"/>
              <w:jc w:val="both"/>
              <w:rPr>
                <w:rFonts w:hint="eastAsia" w:asciiTheme="minorEastAsia" w:hAnsiTheme="minorEastAsia" w:cstheme="minorEastAsia"/>
                <w:b w:val="0"/>
                <w:bCs w:val="0"/>
                <w:i w:val="0"/>
                <w:color w:val="auto"/>
                <w:kern w:val="0"/>
                <w:sz w:val="24"/>
                <w:szCs w:val="24"/>
                <w:vertAlign w:val="baseline"/>
                <w:lang w:val="en-US" w:eastAsia="zh-CN" w:bidi="ar"/>
              </w:rPr>
            </w:pPr>
            <w:r>
              <w:rPr>
                <w:rFonts w:hint="eastAsia" w:asciiTheme="minorEastAsia" w:hAnsiTheme="minorEastAsia" w:cstheme="minorEastAsia"/>
                <w:b w:val="0"/>
                <w:bCs w:val="0"/>
                <w:i w:val="0"/>
                <w:color w:val="auto"/>
                <w:kern w:val="0"/>
                <w:sz w:val="24"/>
                <w:szCs w:val="24"/>
                <w:vertAlign w:val="baseline"/>
                <w:lang w:val="en-US" w:eastAsia="zh-CN" w:bidi="ar"/>
              </w:rPr>
              <w:t>指令返回格式：EE C2 00 addr data FF</w:t>
            </w:r>
          </w:p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360" w:lineRule="auto"/>
              <w:ind w:left="0" w:right="0"/>
              <w:jc w:val="both"/>
              <w:rPr>
                <w:rFonts w:hint="default" w:asciiTheme="minorEastAsia" w:hAnsiTheme="minorEastAsia" w:cstheme="minorEastAsia"/>
                <w:b w:val="0"/>
                <w:bCs w:val="0"/>
                <w:i w:val="0"/>
                <w:color w:val="auto"/>
                <w:kern w:val="0"/>
                <w:sz w:val="24"/>
                <w:szCs w:val="24"/>
                <w:vertAlign w:val="baseline"/>
                <w:lang w:val="en-US" w:eastAsia="zh-CN" w:bidi="ar"/>
              </w:rPr>
            </w:pPr>
            <w:r>
              <w:rPr>
                <w:rFonts w:hint="eastAsia" w:asciiTheme="minorEastAsia" w:hAnsiTheme="minorEastAsia" w:cstheme="minorEastAsia"/>
                <w:b w:val="0"/>
                <w:bCs w:val="0"/>
                <w:i w:val="0"/>
                <w:color w:val="auto"/>
                <w:kern w:val="0"/>
                <w:sz w:val="24"/>
                <w:szCs w:val="24"/>
                <w:vertAlign w:val="baseline"/>
                <w:lang w:val="en-US" w:eastAsia="zh-CN" w:bidi="ar"/>
              </w:rPr>
              <w:t>addr(2个字节)：起始字地址，如64 00</w:t>
            </w:r>
          </w:p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157" w:afterLines="50" w:afterAutospacing="0" w:line="360" w:lineRule="auto"/>
              <w:ind w:left="0" w:right="0"/>
              <w:jc w:val="both"/>
              <w:textAlignment w:val="auto"/>
              <w:rPr>
                <w:rFonts w:hint="eastAsia" w:asciiTheme="minorEastAsia" w:hAnsiTheme="minorEastAsia" w:cstheme="minorEastAsia"/>
                <w:b w:val="0"/>
                <w:bCs w:val="0"/>
                <w:i w:val="0"/>
                <w:color w:val="auto"/>
                <w:kern w:val="0"/>
                <w:sz w:val="24"/>
                <w:szCs w:val="24"/>
                <w:vertAlign w:val="baseline"/>
                <w:lang w:val="en-US" w:eastAsia="zh-CN" w:bidi="ar"/>
              </w:rPr>
            </w:pPr>
            <w:r>
              <w:rPr>
                <w:rFonts w:hint="eastAsia" w:asciiTheme="minorEastAsia" w:hAnsiTheme="minorEastAsia" w:cstheme="minorEastAsia"/>
                <w:b w:val="0"/>
                <w:bCs w:val="0"/>
                <w:i w:val="0"/>
                <w:color w:val="auto"/>
                <w:kern w:val="0"/>
                <w:sz w:val="24"/>
                <w:szCs w:val="24"/>
                <w:vertAlign w:val="baseline"/>
                <w:lang w:val="en-US" w:eastAsia="zh-CN" w:bidi="ar"/>
              </w:rPr>
              <w:t>data(2个字节)：发送指令的data表示要读取的字数，将返回对应字数的数据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57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center"/>
              <w:rPr>
                <w:rFonts w:hint="eastAsia" w:asciiTheme="minorEastAsia" w:hAnsiTheme="minorEastAsia" w:cstheme="minorEastAsia"/>
                <w:b/>
                <w:bCs/>
                <w:i w:val="0"/>
                <w:color w:val="auto"/>
                <w:kern w:val="0"/>
                <w:sz w:val="24"/>
                <w:szCs w:val="24"/>
                <w:vertAlign w:val="baseline"/>
                <w:lang w:val="en-US" w:eastAsia="zh-CN" w:bidi="ar"/>
              </w:rPr>
            </w:pPr>
            <w:r>
              <w:rPr>
                <w:rFonts w:hint="eastAsia" w:asciiTheme="minorEastAsia" w:hAnsiTheme="minorEastAsia" w:cstheme="minorEastAsia"/>
                <w:b/>
                <w:bCs/>
                <w:i w:val="0"/>
                <w:color w:val="auto"/>
                <w:kern w:val="0"/>
                <w:sz w:val="24"/>
                <w:szCs w:val="24"/>
                <w:vertAlign w:val="baseline"/>
                <w:lang w:val="en-US" w:eastAsia="zh-CN" w:bidi="ar"/>
              </w:rPr>
              <w:t>连续字写</w:t>
            </w:r>
          </w:p>
        </w:tc>
        <w:tc>
          <w:tcPr>
            <w:tcW w:w="173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center"/>
              <w:rPr>
                <w:rFonts w:hint="eastAsia" w:asciiTheme="minorEastAsia" w:hAnsiTheme="minorEastAsia" w:cstheme="minorEastAsia"/>
                <w:b w:val="0"/>
                <w:bCs w:val="0"/>
                <w:i w:val="0"/>
                <w:color w:val="auto"/>
                <w:kern w:val="0"/>
                <w:sz w:val="24"/>
                <w:szCs w:val="24"/>
                <w:vertAlign w:val="baseline"/>
                <w:lang w:val="en-US" w:eastAsia="zh-CN" w:bidi="ar"/>
              </w:rPr>
            </w:pPr>
            <w:r>
              <w:rPr>
                <w:rFonts w:hint="eastAsia" w:asciiTheme="minorEastAsia" w:hAnsiTheme="minorEastAsia" w:cstheme="minorEastAsia"/>
                <w:b w:val="0"/>
                <w:bCs w:val="0"/>
                <w:i w:val="0"/>
                <w:color w:val="auto"/>
                <w:kern w:val="0"/>
                <w:sz w:val="24"/>
                <w:szCs w:val="24"/>
                <w:vertAlign w:val="baseline"/>
                <w:lang w:val="en-US" w:eastAsia="zh-CN" w:bidi="ar"/>
              </w:rPr>
              <w:t>0xC2+0x01</w:t>
            </w:r>
          </w:p>
        </w:tc>
        <w:tc>
          <w:tcPr>
            <w:tcW w:w="1316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center"/>
              <w:rPr>
                <w:rFonts w:hint="eastAsia" w:asciiTheme="minorEastAsia" w:hAnsiTheme="minorEastAsia" w:cstheme="minorEastAsia"/>
                <w:b w:val="0"/>
                <w:bCs w:val="0"/>
                <w:i w:val="0"/>
                <w:color w:val="auto"/>
                <w:kern w:val="0"/>
                <w:sz w:val="24"/>
                <w:szCs w:val="24"/>
                <w:vertAlign w:val="baseline"/>
                <w:lang w:val="en-US" w:eastAsia="zh-CN" w:bidi="ar"/>
              </w:rPr>
            </w:pPr>
            <w:r>
              <w:rPr>
                <w:rFonts w:hint="eastAsia" w:asciiTheme="minorEastAsia" w:hAnsiTheme="minorEastAsia" w:cstheme="minorEastAsia"/>
                <w:b w:val="0"/>
                <w:bCs w:val="0"/>
                <w:i w:val="0"/>
                <w:color w:val="auto"/>
                <w:kern w:val="0"/>
                <w:sz w:val="24"/>
                <w:szCs w:val="24"/>
                <w:vertAlign w:val="baseline"/>
                <w:lang w:val="en-US" w:eastAsia="zh-CN" w:bidi="ar"/>
              </w:rPr>
              <w:t>addr+data</w:t>
            </w:r>
          </w:p>
        </w:tc>
        <w:tc>
          <w:tcPr>
            <w:tcW w:w="4567" w:type="dxa"/>
            <w:vAlign w:val="top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360" w:lineRule="auto"/>
              <w:ind w:left="0" w:right="0"/>
              <w:jc w:val="both"/>
              <w:rPr>
                <w:rFonts w:hint="default" w:asciiTheme="minorEastAsia" w:hAnsiTheme="minorEastAsia" w:cstheme="minorEastAsia"/>
                <w:b/>
                <w:bCs/>
                <w:i w:val="0"/>
                <w:color w:val="auto"/>
                <w:kern w:val="0"/>
                <w:sz w:val="24"/>
                <w:szCs w:val="24"/>
                <w:vertAlign w:val="baseline"/>
                <w:lang w:val="en-US" w:eastAsia="zh-CN" w:bidi="ar"/>
              </w:rPr>
            </w:pPr>
            <w:r>
              <w:rPr>
                <w:rFonts w:hint="eastAsia" w:asciiTheme="minorEastAsia" w:hAnsiTheme="minorEastAsia" w:cstheme="minorEastAsia"/>
                <w:b/>
                <w:bCs/>
                <w:i w:val="0"/>
                <w:color w:val="auto"/>
                <w:kern w:val="0"/>
                <w:sz w:val="24"/>
                <w:szCs w:val="24"/>
                <w:vertAlign w:val="baseline"/>
                <w:lang w:val="en-US" w:eastAsia="zh-CN" w:bidi="ar"/>
              </w:rPr>
              <w:t>功能：写入连续字的值</w:t>
            </w:r>
          </w:p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360" w:lineRule="auto"/>
              <w:ind w:left="0" w:right="0"/>
              <w:jc w:val="both"/>
              <w:rPr>
                <w:rFonts w:hint="default" w:asciiTheme="minorEastAsia" w:hAnsiTheme="minorEastAsia" w:cstheme="minorEastAsia"/>
                <w:b w:val="0"/>
                <w:bCs w:val="0"/>
                <w:i w:val="0"/>
                <w:color w:val="auto"/>
                <w:kern w:val="0"/>
                <w:sz w:val="24"/>
                <w:szCs w:val="24"/>
                <w:vertAlign w:val="baseline"/>
                <w:lang w:val="en-US" w:eastAsia="zh-CN" w:bidi="ar"/>
              </w:rPr>
            </w:pPr>
            <w:r>
              <w:rPr>
                <w:rFonts w:hint="eastAsia" w:asciiTheme="minorEastAsia" w:hAnsiTheme="minorEastAsia" w:cstheme="minorEastAsia"/>
                <w:b w:val="0"/>
                <w:bCs w:val="0"/>
                <w:i w:val="0"/>
                <w:color w:val="auto"/>
                <w:kern w:val="0"/>
                <w:sz w:val="24"/>
                <w:szCs w:val="24"/>
                <w:vertAlign w:val="baseline"/>
                <w:lang w:val="en-US" w:eastAsia="zh-CN" w:bidi="ar"/>
              </w:rPr>
              <w:t>addr(2个字节)：起始字地址，如64 00</w:t>
            </w:r>
          </w:p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360" w:lineRule="auto"/>
              <w:ind w:left="0" w:right="0"/>
              <w:jc w:val="both"/>
              <w:rPr>
                <w:rFonts w:hint="eastAsia" w:asciiTheme="minorEastAsia" w:hAnsiTheme="minorEastAsia" w:cstheme="minorEastAsia"/>
                <w:b w:val="0"/>
                <w:bCs w:val="0"/>
                <w:i w:val="0"/>
                <w:color w:val="auto"/>
                <w:kern w:val="0"/>
                <w:sz w:val="24"/>
                <w:szCs w:val="24"/>
                <w:vertAlign w:val="baseline"/>
                <w:lang w:val="en-US" w:eastAsia="zh-CN" w:bidi="ar"/>
              </w:rPr>
            </w:pPr>
            <w:r>
              <w:rPr>
                <w:rFonts w:hint="eastAsia" w:asciiTheme="minorEastAsia" w:hAnsiTheme="minorEastAsia" w:cstheme="minorEastAsia"/>
                <w:b w:val="0"/>
                <w:bCs w:val="0"/>
                <w:i w:val="0"/>
                <w:color w:val="auto"/>
                <w:kern w:val="0"/>
                <w:sz w:val="24"/>
                <w:szCs w:val="24"/>
                <w:vertAlign w:val="baseline"/>
                <w:lang w:val="en-US" w:eastAsia="zh-CN" w:bidi="ar"/>
              </w:rPr>
              <w:t xml:space="preserve">data(2个字节)：第1个data表示要写入的字数，后面的data为对应连续字的值 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57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center"/>
              <w:rPr>
                <w:rFonts w:hint="default" w:asciiTheme="minorEastAsia" w:hAnsiTheme="minorEastAsia" w:cstheme="minorEastAsia"/>
                <w:b/>
                <w:bCs/>
                <w:i w:val="0"/>
                <w:color w:val="auto"/>
                <w:kern w:val="0"/>
                <w:sz w:val="24"/>
                <w:szCs w:val="24"/>
                <w:vertAlign w:val="baseline"/>
                <w:lang w:val="en-US" w:eastAsia="zh-CN" w:bidi="ar"/>
              </w:rPr>
            </w:pPr>
            <w:r>
              <w:rPr>
                <w:rFonts w:hint="eastAsia" w:asciiTheme="minorEastAsia" w:hAnsiTheme="minorEastAsia" w:cstheme="minorEastAsia"/>
                <w:b/>
                <w:bCs/>
                <w:i w:val="0"/>
                <w:color w:val="auto"/>
                <w:kern w:val="0"/>
                <w:sz w:val="24"/>
                <w:szCs w:val="24"/>
                <w:vertAlign w:val="baseline"/>
                <w:lang w:val="en-US" w:eastAsia="zh-CN" w:bidi="ar"/>
              </w:rPr>
              <w:t>读取时间</w:t>
            </w:r>
          </w:p>
        </w:tc>
        <w:tc>
          <w:tcPr>
            <w:tcW w:w="173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center"/>
              <w:rPr>
                <w:rFonts w:hint="eastAsia" w:asciiTheme="minorEastAsia" w:hAnsiTheme="minorEastAsia" w:cstheme="minorEastAsia"/>
                <w:b w:val="0"/>
                <w:bCs w:val="0"/>
                <w:i w:val="0"/>
                <w:color w:val="auto"/>
                <w:kern w:val="0"/>
                <w:sz w:val="24"/>
                <w:szCs w:val="24"/>
                <w:vertAlign w:val="baseline"/>
                <w:lang w:val="en-US" w:eastAsia="zh-CN" w:bidi="ar"/>
              </w:rPr>
            </w:pPr>
            <w:r>
              <w:rPr>
                <w:rFonts w:hint="eastAsia" w:asciiTheme="minorEastAsia" w:hAnsiTheme="minorEastAsia" w:cstheme="minorEastAsia"/>
                <w:b w:val="0"/>
                <w:bCs w:val="0"/>
                <w:i w:val="0"/>
                <w:color w:val="auto"/>
                <w:kern w:val="0"/>
                <w:sz w:val="24"/>
                <w:szCs w:val="24"/>
                <w:vertAlign w:val="baseline"/>
                <w:lang w:val="en-US" w:eastAsia="zh-CN" w:bidi="ar"/>
              </w:rPr>
              <w:t>0xA2+0x00</w:t>
            </w:r>
          </w:p>
        </w:tc>
        <w:tc>
          <w:tcPr>
            <w:tcW w:w="1316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center"/>
              <w:rPr>
                <w:rFonts w:hint="eastAsia" w:asciiTheme="minorEastAsia" w:hAnsiTheme="minorEastAsia" w:cstheme="minorEastAsia"/>
                <w:b w:val="0"/>
                <w:bCs w:val="0"/>
                <w:i w:val="0"/>
                <w:color w:val="auto"/>
                <w:kern w:val="0"/>
                <w:sz w:val="24"/>
                <w:szCs w:val="24"/>
                <w:vertAlign w:val="baseline"/>
                <w:lang w:val="en-US" w:eastAsia="zh-CN" w:bidi="ar"/>
              </w:rPr>
            </w:pPr>
            <w:r>
              <w:rPr>
                <w:rFonts w:hint="eastAsia" w:asciiTheme="minorEastAsia" w:hAnsiTheme="minorEastAsia" w:cstheme="minorEastAsia"/>
                <w:b w:val="0"/>
                <w:bCs w:val="0"/>
                <w:i w:val="0"/>
                <w:color w:val="auto"/>
                <w:kern w:val="0"/>
                <w:sz w:val="24"/>
                <w:szCs w:val="24"/>
                <w:vertAlign w:val="baseline"/>
                <w:lang w:val="en-US" w:eastAsia="zh-CN" w:bidi="ar"/>
              </w:rPr>
              <w:t>无</w:t>
            </w:r>
          </w:p>
        </w:tc>
        <w:tc>
          <w:tcPr>
            <w:tcW w:w="4567" w:type="dxa"/>
            <w:vAlign w:val="top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360" w:lineRule="auto"/>
              <w:ind w:left="0" w:right="0"/>
              <w:jc w:val="both"/>
              <w:rPr>
                <w:rFonts w:hint="default" w:asciiTheme="minorEastAsia" w:hAnsiTheme="minorEastAsia" w:cstheme="minorEastAsia"/>
                <w:b/>
                <w:bCs/>
                <w:i w:val="0"/>
                <w:color w:val="auto"/>
                <w:kern w:val="0"/>
                <w:sz w:val="24"/>
                <w:szCs w:val="24"/>
                <w:vertAlign w:val="baseline"/>
                <w:lang w:val="en-US" w:eastAsia="zh-CN" w:bidi="ar"/>
              </w:rPr>
            </w:pPr>
            <w:r>
              <w:rPr>
                <w:rFonts w:hint="eastAsia" w:asciiTheme="minorEastAsia" w:hAnsiTheme="minorEastAsia" w:cstheme="minorEastAsia"/>
                <w:b/>
                <w:bCs/>
                <w:i w:val="0"/>
                <w:color w:val="auto"/>
                <w:kern w:val="0"/>
                <w:sz w:val="24"/>
                <w:szCs w:val="24"/>
                <w:vertAlign w:val="baseline"/>
                <w:lang w:val="en-US" w:eastAsia="zh-CN" w:bidi="ar"/>
              </w:rPr>
              <w:t>功能：读取当前时间</w:t>
            </w:r>
          </w:p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360" w:lineRule="auto"/>
              <w:ind w:left="0" w:right="0"/>
              <w:jc w:val="both"/>
              <w:rPr>
                <w:rFonts w:hint="eastAsia" w:asciiTheme="minorEastAsia" w:hAnsiTheme="minorEastAsia" w:cstheme="minorEastAsia"/>
                <w:b w:val="0"/>
                <w:bCs w:val="0"/>
                <w:i w:val="0"/>
                <w:color w:val="auto"/>
                <w:kern w:val="0"/>
                <w:sz w:val="24"/>
                <w:szCs w:val="24"/>
                <w:vertAlign w:val="baseline"/>
                <w:lang w:val="en-US" w:eastAsia="zh-CN" w:bidi="ar"/>
              </w:rPr>
            </w:pPr>
            <w:r>
              <w:rPr>
                <w:rFonts w:hint="eastAsia" w:asciiTheme="minorEastAsia" w:hAnsiTheme="minorEastAsia" w:cstheme="minorEastAsia"/>
                <w:b w:val="0"/>
                <w:bCs w:val="0"/>
                <w:i w:val="0"/>
                <w:color w:val="auto"/>
                <w:kern w:val="0"/>
                <w:sz w:val="24"/>
                <w:szCs w:val="24"/>
                <w:vertAlign w:val="baseline"/>
                <w:lang w:val="en-US" w:eastAsia="zh-CN" w:bidi="ar"/>
              </w:rPr>
              <w:t>指令返回格式：EE A1 00 data FF</w:t>
            </w:r>
          </w:p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360" w:lineRule="auto"/>
              <w:ind w:left="0" w:right="0"/>
              <w:jc w:val="both"/>
              <w:rPr>
                <w:rFonts w:hint="default" w:asciiTheme="minorEastAsia" w:hAnsiTheme="minorEastAsia" w:cstheme="minorEastAsia"/>
                <w:b w:val="0"/>
                <w:bCs w:val="0"/>
                <w:i w:val="0"/>
                <w:color w:val="auto"/>
                <w:kern w:val="0"/>
                <w:sz w:val="24"/>
                <w:szCs w:val="24"/>
                <w:vertAlign w:val="baseline"/>
                <w:lang w:val="en-US" w:eastAsia="zh-CN" w:bidi="ar"/>
              </w:rPr>
            </w:pPr>
            <w:r>
              <w:rPr>
                <w:rFonts w:hint="eastAsia" w:asciiTheme="minorEastAsia" w:hAnsiTheme="minorEastAsia" w:cstheme="minorEastAsia"/>
                <w:b w:val="0"/>
                <w:bCs w:val="0"/>
                <w:i w:val="0"/>
                <w:color w:val="auto"/>
                <w:kern w:val="0"/>
                <w:sz w:val="24"/>
                <w:szCs w:val="24"/>
                <w:vertAlign w:val="baseline"/>
                <w:lang w:val="en-US" w:eastAsia="zh-CN" w:bidi="ar"/>
              </w:rPr>
              <w:t>data(2个字节)：连续6个data分别为秒,分，时，日，月，年，均为BCD码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57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center"/>
              <w:rPr>
                <w:rFonts w:hint="default" w:asciiTheme="minorEastAsia" w:hAnsiTheme="minorEastAsia" w:cstheme="minorEastAsia"/>
                <w:b/>
                <w:bCs/>
                <w:i w:val="0"/>
                <w:color w:val="auto"/>
                <w:kern w:val="0"/>
                <w:sz w:val="24"/>
                <w:szCs w:val="24"/>
                <w:vertAlign w:val="baseline"/>
                <w:lang w:val="en-US" w:eastAsia="zh-CN" w:bidi="ar"/>
              </w:rPr>
            </w:pPr>
            <w:r>
              <w:rPr>
                <w:rFonts w:hint="eastAsia" w:asciiTheme="minorEastAsia" w:hAnsiTheme="minorEastAsia" w:cstheme="minorEastAsia"/>
                <w:b/>
                <w:bCs/>
                <w:i w:val="0"/>
                <w:color w:val="auto"/>
                <w:kern w:val="0"/>
                <w:sz w:val="24"/>
                <w:szCs w:val="24"/>
                <w:vertAlign w:val="baseline"/>
                <w:lang w:val="en-US" w:eastAsia="zh-CN" w:bidi="ar"/>
              </w:rPr>
              <w:t>设置时间</w:t>
            </w:r>
          </w:p>
        </w:tc>
        <w:tc>
          <w:tcPr>
            <w:tcW w:w="173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center"/>
              <w:rPr>
                <w:rFonts w:hint="eastAsia" w:asciiTheme="minorEastAsia" w:hAnsiTheme="minorEastAsia" w:cstheme="minorEastAsia"/>
                <w:b w:val="0"/>
                <w:bCs w:val="0"/>
                <w:i w:val="0"/>
                <w:color w:val="auto"/>
                <w:kern w:val="0"/>
                <w:sz w:val="24"/>
                <w:szCs w:val="24"/>
                <w:vertAlign w:val="baseline"/>
                <w:lang w:val="en-US" w:eastAsia="zh-CN" w:bidi="ar"/>
              </w:rPr>
            </w:pPr>
            <w:r>
              <w:rPr>
                <w:rFonts w:hint="eastAsia" w:asciiTheme="minorEastAsia" w:hAnsiTheme="minorEastAsia" w:cstheme="minorEastAsia"/>
                <w:b w:val="0"/>
                <w:bCs w:val="0"/>
                <w:i w:val="0"/>
                <w:color w:val="auto"/>
                <w:kern w:val="0"/>
                <w:sz w:val="24"/>
                <w:szCs w:val="24"/>
                <w:vertAlign w:val="baseline"/>
                <w:lang w:val="en-US" w:eastAsia="zh-CN" w:bidi="ar"/>
              </w:rPr>
              <w:t>0xA2+0x01</w:t>
            </w:r>
          </w:p>
        </w:tc>
        <w:tc>
          <w:tcPr>
            <w:tcW w:w="1316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center"/>
              <w:rPr>
                <w:rFonts w:hint="eastAsia" w:asciiTheme="minorEastAsia" w:hAnsiTheme="minorEastAsia" w:cstheme="minorEastAsia"/>
                <w:b w:val="0"/>
                <w:bCs w:val="0"/>
                <w:i w:val="0"/>
                <w:color w:val="auto"/>
                <w:kern w:val="0"/>
                <w:sz w:val="24"/>
                <w:szCs w:val="24"/>
                <w:vertAlign w:val="baseline"/>
                <w:lang w:val="en-US" w:eastAsia="zh-CN" w:bidi="ar"/>
              </w:rPr>
            </w:pPr>
            <w:r>
              <w:rPr>
                <w:rFonts w:hint="eastAsia" w:asciiTheme="minorEastAsia" w:hAnsiTheme="minorEastAsia" w:cstheme="minorEastAsia"/>
                <w:b w:val="0"/>
                <w:bCs w:val="0"/>
                <w:i w:val="0"/>
                <w:color w:val="auto"/>
                <w:kern w:val="0"/>
                <w:sz w:val="24"/>
                <w:szCs w:val="24"/>
                <w:vertAlign w:val="baseline"/>
                <w:lang w:val="en-US" w:eastAsia="zh-CN" w:bidi="ar"/>
              </w:rPr>
              <w:t>data</w:t>
            </w:r>
          </w:p>
        </w:tc>
        <w:tc>
          <w:tcPr>
            <w:tcW w:w="4567" w:type="dxa"/>
            <w:vAlign w:val="top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360" w:lineRule="auto"/>
              <w:ind w:left="0" w:right="0"/>
              <w:jc w:val="both"/>
              <w:rPr>
                <w:rFonts w:hint="default" w:asciiTheme="minorEastAsia" w:hAnsiTheme="minorEastAsia" w:cstheme="minorEastAsia"/>
                <w:b/>
                <w:bCs/>
                <w:i w:val="0"/>
                <w:color w:val="auto"/>
                <w:kern w:val="0"/>
                <w:sz w:val="24"/>
                <w:szCs w:val="24"/>
                <w:vertAlign w:val="baseline"/>
                <w:lang w:val="en-US" w:eastAsia="zh-CN" w:bidi="ar"/>
              </w:rPr>
            </w:pPr>
            <w:r>
              <w:rPr>
                <w:rFonts w:hint="eastAsia" w:asciiTheme="minorEastAsia" w:hAnsiTheme="minorEastAsia" w:cstheme="minorEastAsia"/>
                <w:b/>
                <w:bCs/>
                <w:i w:val="0"/>
                <w:color w:val="auto"/>
                <w:kern w:val="0"/>
                <w:sz w:val="24"/>
                <w:szCs w:val="24"/>
                <w:vertAlign w:val="baseline"/>
                <w:lang w:val="en-US" w:eastAsia="zh-CN" w:bidi="ar"/>
              </w:rPr>
              <w:t>功能：设置当前时间</w:t>
            </w:r>
          </w:p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360" w:lineRule="auto"/>
              <w:ind w:left="0" w:right="0"/>
              <w:jc w:val="both"/>
              <w:rPr>
                <w:rFonts w:hint="eastAsia" w:asciiTheme="minorEastAsia" w:hAnsiTheme="minorEastAsia" w:cstheme="minorEastAsia"/>
                <w:b w:val="0"/>
                <w:bCs w:val="0"/>
                <w:i w:val="0"/>
                <w:color w:val="auto"/>
                <w:kern w:val="0"/>
                <w:sz w:val="24"/>
                <w:szCs w:val="24"/>
                <w:vertAlign w:val="baseline"/>
                <w:lang w:val="en-US" w:eastAsia="zh-CN" w:bidi="ar"/>
              </w:rPr>
            </w:pPr>
            <w:r>
              <w:rPr>
                <w:rFonts w:hint="eastAsia" w:asciiTheme="minorEastAsia" w:hAnsiTheme="minorEastAsia" w:cstheme="minorEastAsia"/>
                <w:b w:val="0"/>
                <w:bCs w:val="0"/>
                <w:i w:val="0"/>
                <w:color w:val="auto"/>
                <w:kern w:val="0"/>
                <w:sz w:val="24"/>
                <w:szCs w:val="24"/>
                <w:vertAlign w:val="baseline"/>
                <w:lang w:val="en-US" w:eastAsia="zh-CN" w:bidi="ar"/>
              </w:rPr>
              <w:t>data(2个字节)：连续6个data分别为秒,分，时，日，月，年，均为BCD码</w:t>
            </w:r>
          </w:p>
        </w:tc>
      </w:tr>
    </w:tbl>
    <w:p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both"/>
        <w:textAlignment w:val="auto"/>
        <w:rPr>
          <w:rFonts w:hint="eastAsia" w:asciiTheme="minorEastAsia" w:hAnsiTheme="minorEastAsia" w:cstheme="minorEastAsia"/>
          <w:b/>
          <w:bCs/>
          <w:i w:val="0"/>
          <w:color w:val="auto"/>
          <w:kern w:val="0"/>
          <w:sz w:val="28"/>
          <w:szCs w:val="28"/>
          <w:lang w:val="en-US" w:eastAsia="zh-CN" w:bidi="ar"/>
        </w:rPr>
      </w:pPr>
    </w:p>
    <w:p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both"/>
        <w:textAlignment w:val="auto"/>
        <w:outlineLvl w:val="0"/>
        <w:rPr>
          <w:rFonts w:hint="eastAsia" w:asciiTheme="minorEastAsia" w:hAnsiTheme="minorEastAsia" w:cstheme="minorEastAsia"/>
          <w:b w:val="0"/>
          <w:bCs w:val="0"/>
          <w:i w:val="0"/>
          <w:color w:val="auto"/>
          <w:kern w:val="0"/>
          <w:sz w:val="28"/>
          <w:szCs w:val="28"/>
          <w:lang w:val="en-US" w:eastAsia="zh-CN" w:bidi="ar"/>
        </w:rPr>
      </w:pPr>
      <w:r>
        <w:rPr>
          <w:rFonts w:hint="eastAsia" w:asciiTheme="minorEastAsia" w:hAnsiTheme="minorEastAsia" w:cstheme="minorEastAsia"/>
          <w:b/>
          <w:bCs/>
          <w:i w:val="0"/>
          <w:color w:val="auto"/>
          <w:kern w:val="0"/>
          <w:sz w:val="28"/>
          <w:szCs w:val="28"/>
          <w:lang w:val="en-US" w:eastAsia="zh-CN" w:bidi="ar"/>
        </w:rPr>
        <w:t>案例组态的说明</w:t>
      </w:r>
      <w:r>
        <w:rPr>
          <w:rFonts w:hint="eastAsia" w:asciiTheme="minorEastAsia" w:hAnsiTheme="minorEastAsia" w:cstheme="minorEastAsia"/>
          <w:b w:val="0"/>
          <w:bCs w:val="0"/>
          <w:i w:val="0"/>
          <w:color w:val="auto"/>
          <w:kern w:val="0"/>
          <w:sz w:val="28"/>
          <w:szCs w:val="28"/>
          <w:lang w:val="en-US" w:eastAsia="zh-CN" w:bidi="ar"/>
        </w:rPr>
        <w:t>：</w:t>
      </w:r>
    </w:p>
    <w:p>
      <w:pPr>
        <w:keepNext w:val="0"/>
        <w:keepLines w:val="0"/>
        <w:widowControl/>
        <w:numPr>
          <w:ilvl w:val="0"/>
          <w:numId w:val="0"/>
        </w:numPr>
        <w:suppressLineNumbers w:val="0"/>
        <w:jc w:val="both"/>
        <w:outlineLvl w:val="1"/>
        <w:rPr>
          <w:rFonts w:hint="eastAsia" w:asciiTheme="minorEastAsia" w:hAnsiTheme="minorEastAsia" w:cstheme="minorEastAsia"/>
          <w:b/>
          <w:bCs/>
          <w:i w:val="0"/>
          <w:color w:val="auto"/>
          <w:kern w:val="0"/>
          <w:sz w:val="28"/>
          <w:szCs w:val="28"/>
          <w:lang w:val="en-US" w:eastAsia="zh-CN" w:bidi="ar"/>
        </w:rPr>
      </w:pPr>
      <w:r>
        <w:rPr>
          <w:rFonts w:hint="eastAsia" w:asciiTheme="minorEastAsia" w:hAnsiTheme="minorEastAsia" w:cstheme="minorEastAsia"/>
          <w:b/>
          <w:bCs/>
          <w:i w:val="0"/>
          <w:color w:val="auto"/>
          <w:kern w:val="0"/>
          <w:sz w:val="28"/>
          <w:szCs w:val="28"/>
          <w:lang w:val="en-US" w:eastAsia="zh-CN" w:bidi="ar"/>
        </w:rPr>
        <w:t>1.串口设置：</w:t>
      </w:r>
    </w:p>
    <w:p>
      <w:pPr>
        <w:keepNext w:val="0"/>
        <w:keepLines w:val="0"/>
        <w:widowControl/>
        <w:numPr>
          <w:ilvl w:val="0"/>
          <w:numId w:val="0"/>
        </w:numPr>
        <w:suppressLineNumbers w:val="0"/>
        <w:ind w:firstLine="420" w:firstLineChars="0"/>
        <w:jc w:val="both"/>
        <w:rPr>
          <w:rFonts w:hint="eastAsia" w:asciiTheme="minorEastAsia" w:hAnsiTheme="minorEastAsia" w:cstheme="minorEastAsia"/>
          <w:b w:val="0"/>
          <w:bCs w:val="0"/>
          <w:i w:val="0"/>
          <w:color w:val="auto"/>
          <w:kern w:val="0"/>
          <w:sz w:val="28"/>
          <w:szCs w:val="28"/>
          <w:lang w:val="en-US" w:eastAsia="zh-CN" w:bidi="ar"/>
        </w:rPr>
      </w:pPr>
      <w:r>
        <w:rPr>
          <w:rFonts w:hint="eastAsia" w:asciiTheme="minorEastAsia" w:hAnsiTheme="minorEastAsia" w:cstheme="minorEastAsia"/>
          <w:b w:val="0"/>
          <w:bCs w:val="0"/>
          <w:i w:val="0"/>
          <w:color w:val="auto"/>
          <w:kern w:val="0"/>
          <w:sz w:val="28"/>
          <w:szCs w:val="28"/>
          <w:lang w:val="en-US" w:eastAsia="zh-CN" w:bidi="ar"/>
        </w:rPr>
        <w:t>波特率：9600、停止位：1位、检验位：无、</w:t>
      </w:r>
    </w:p>
    <w:p>
      <w:pPr>
        <w:keepNext w:val="0"/>
        <w:keepLines w:val="0"/>
        <w:widowControl/>
        <w:numPr>
          <w:ilvl w:val="0"/>
          <w:numId w:val="0"/>
        </w:numPr>
        <w:suppressLineNumbers w:val="0"/>
        <w:ind w:firstLine="420" w:firstLineChars="0"/>
        <w:jc w:val="both"/>
        <w:rPr>
          <w:rFonts w:hint="eastAsia" w:asciiTheme="minorEastAsia" w:hAnsiTheme="minorEastAsia" w:cstheme="minorEastAsia"/>
          <w:b w:val="0"/>
          <w:bCs w:val="0"/>
          <w:i w:val="0"/>
          <w:color w:val="auto"/>
          <w:kern w:val="0"/>
          <w:sz w:val="28"/>
          <w:szCs w:val="28"/>
          <w:lang w:val="en-US" w:eastAsia="zh-CN" w:bidi="ar"/>
        </w:rPr>
      </w:pPr>
      <w:r>
        <w:rPr>
          <w:rFonts w:hint="eastAsia" w:asciiTheme="minorEastAsia" w:hAnsiTheme="minorEastAsia" w:cstheme="minorEastAsia"/>
          <w:b w:val="0"/>
          <w:bCs w:val="0"/>
          <w:i w:val="0"/>
          <w:color w:val="auto"/>
          <w:kern w:val="0"/>
          <w:sz w:val="28"/>
          <w:szCs w:val="28"/>
          <w:lang w:val="en-US" w:eastAsia="zh-CN" w:bidi="ar"/>
        </w:rPr>
        <w:t>通信方式：485、数据位：8位</w:t>
      </w:r>
    </w:p>
    <w:p>
      <w:pPr>
        <w:keepNext w:val="0"/>
        <w:keepLines w:val="0"/>
        <w:widowControl/>
        <w:suppressLineNumbers w:val="0"/>
        <w:jc w:val="both"/>
      </w:pPr>
      <w:r>
        <w:drawing>
          <wp:inline distT="0" distB="0" distL="114300" distR="114300">
            <wp:extent cx="5273040" cy="3039745"/>
            <wp:effectExtent l="0" t="0" r="3810" b="825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3039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numPr>
          <w:ilvl w:val="0"/>
          <w:numId w:val="0"/>
        </w:numPr>
        <w:suppressLineNumbers w:val="0"/>
        <w:jc w:val="both"/>
        <w:outlineLvl w:val="1"/>
        <w:rPr>
          <w:rFonts w:hint="eastAsia" w:asciiTheme="minorEastAsia" w:hAnsiTheme="minorEastAsia" w:cstheme="minorEastAsia"/>
          <w:b/>
          <w:bCs/>
          <w:i w:val="0"/>
          <w:color w:val="auto"/>
          <w:kern w:val="0"/>
          <w:sz w:val="28"/>
          <w:szCs w:val="28"/>
          <w:lang w:val="en-US" w:eastAsia="zh-CN" w:bidi="ar"/>
        </w:rPr>
      </w:pPr>
      <w:r>
        <w:rPr>
          <w:rFonts w:hint="eastAsia" w:asciiTheme="minorEastAsia" w:hAnsiTheme="minorEastAsia" w:cstheme="minorEastAsia"/>
          <w:b/>
          <w:bCs/>
          <w:i w:val="0"/>
          <w:color w:val="auto"/>
          <w:kern w:val="0"/>
          <w:sz w:val="28"/>
          <w:szCs w:val="28"/>
          <w:lang w:val="en-US" w:eastAsia="zh-CN" w:bidi="ar"/>
        </w:rPr>
        <w:t>2.协议设置：</w:t>
      </w:r>
    </w:p>
    <w:p>
      <w:pPr>
        <w:keepNext w:val="0"/>
        <w:keepLines w:val="0"/>
        <w:widowControl/>
        <w:numPr>
          <w:ilvl w:val="0"/>
          <w:numId w:val="0"/>
        </w:numPr>
        <w:suppressLineNumbers w:val="0"/>
        <w:ind w:firstLine="420" w:firstLineChars="0"/>
        <w:jc w:val="both"/>
      </w:pPr>
      <w:r>
        <w:rPr>
          <w:rFonts w:hint="eastAsia" w:asciiTheme="minorEastAsia" w:hAnsiTheme="minorEastAsia" w:cstheme="minorEastAsia"/>
          <w:b w:val="0"/>
          <w:bCs w:val="0"/>
          <w:i w:val="0"/>
          <w:color w:val="auto"/>
          <w:kern w:val="0"/>
          <w:sz w:val="28"/>
          <w:szCs w:val="28"/>
          <w:lang w:val="en-US" w:eastAsia="zh-CN" w:bidi="ar"/>
        </w:rPr>
        <w:t>制造商：Custom（自定义）、系列：Custom_Null</w:t>
      </w:r>
    </w:p>
    <w:p>
      <w:pPr>
        <w:jc w:val="left"/>
      </w:pPr>
      <w:r>
        <w:rPr>
          <w:rFonts w:hint="eastAsia"/>
          <w:lang w:val="en-US" w:eastAsia="zh-CN"/>
        </w:rPr>
        <w:t xml:space="preserve">    </w:t>
      </w:r>
      <w:r>
        <w:drawing>
          <wp:inline distT="0" distB="0" distL="114300" distR="114300">
            <wp:extent cx="3895725" cy="1203960"/>
            <wp:effectExtent l="0" t="0" r="9525" b="1524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6"/>
                    <a:srcRect b="74309"/>
                    <a:stretch>
                      <a:fillRect/>
                    </a:stretch>
                  </pic:blipFill>
                  <pic:spPr>
                    <a:xfrm>
                      <a:off x="0" y="0"/>
                      <a:ext cx="3895725" cy="1203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numPr>
          <w:ilvl w:val="0"/>
          <w:numId w:val="0"/>
        </w:numPr>
        <w:suppressLineNumbers w:val="0"/>
        <w:jc w:val="both"/>
        <w:outlineLvl w:val="1"/>
        <w:rPr>
          <w:rFonts w:hint="eastAsia" w:asciiTheme="minorEastAsia" w:hAnsiTheme="minorEastAsia" w:cstheme="minorEastAsia"/>
          <w:b/>
          <w:bCs/>
          <w:i w:val="0"/>
          <w:color w:val="auto"/>
          <w:kern w:val="0"/>
          <w:sz w:val="28"/>
          <w:szCs w:val="28"/>
          <w:lang w:val="en-US" w:eastAsia="zh-CN" w:bidi="ar"/>
        </w:rPr>
      </w:pPr>
      <w:r>
        <w:rPr>
          <w:rFonts w:hint="eastAsia" w:asciiTheme="minorEastAsia" w:hAnsiTheme="minorEastAsia" w:cstheme="minorEastAsia"/>
          <w:b/>
          <w:bCs/>
          <w:i w:val="0"/>
          <w:color w:val="auto"/>
          <w:kern w:val="0"/>
          <w:sz w:val="28"/>
          <w:szCs w:val="28"/>
          <w:lang w:val="en-US" w:eastAsia="zh-CN" w:bidi="ar"/>
        </w:rPr>
        <w:t>3.串口连接：</w:t>
      </w:r>
    </w:p>
    <w:p>
      <w:pPr>
        <w:keepNext w:val="0"/>
        <w:keepLines w:val="0"/>
        <w:widowControl/>
        <w:numPr>
          <w:ilvl w:val="0"/>
          <w:numId w:val="0"/>
        </w:numPr>
        <w:suppressLineNumbers w:val="0"/>
        <w:ind w:firstLine="420" w:firstLineChars="0"/>
        <w:jc w:val="both"/>
        <w:rPr>
          <w:rFonts w:hint="eastAsia" w:asciiTheme="minorEastAsia" w:hAnsiTheme="minorEastAsia" w:cstheme="minorEastAsia"/>
          <w:b w:val="0"/>
          <w:bCs w:val="0"/>
          <w:i w:val="0"/>
          <w:color w:val="auto"/>
          <w:kern w:val="0"/>
          <w:sz w:val="28"/>
          <w:szCs w:val="28"/>
          <w:lang w:val="en-US" w:eastAsia="zh-CN" w:bidi="ar"/>
        </w:rPr>
      </w:pPr>
      <w:r>
        <w:rPr>
          <w:rFonts w:hint="eastAsia" w:asciiTheme="minorEastAsia" w:hAnsiTheme="minorEastAsia" w:cstheme="minorEastAsia"/>
          <w:b w:val="0"/>
          <w:bCs w:val="0"/>
          <w:i w:val="0"/>
          <w:color w:val="auto"/>
          <w:kern w:val="0"/>
          <w:sz w:val="28"/>
          <w:szCs w:val="28"/>
          <w:lang w:val="en-US" w:eastAsia="zh-CN" w:bidi="ar"/>
        </w:rPr>
        <w:t>单串口只有COM1一个COM口，双串口有COM1和COM2 两个COM口。COM口为9针D型公座，此接口支持2路串口，COM1支持RS232/RS485/RS422通讯功能，COM2只支持RS485，其管脚定义如下：</w:t>
      </w:r>
    </w:p>
    <w:p>
      <w:pPr>
        <w:jc w:val="center"/>
      </w:pPr>
      <w:r>
        <w:drawing>
          <wp:inline distT="0" distB="0" distL="114300" distR="114300">
            <wp:extent cx="3114675" cy="1581150"/>
            <wp:effectExtent l="0" t="0" r="9525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3114675" cy="1581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  <w:jc w:val="left"/>
        <w:rPr>
          <w:rFonts w:hint="eastAsia" w:asciiTheme="minorEastAsia" w:hAnsiTheme="minorEastAsia" w:cstheme="minorEastAsia"/>
          <w:b w:val="0"/>
          <w:bCs w:val="0"/>
          <w:i w:val="0"/>
          <w:color w:val="auto"/>
          <w:kern w:val="0"/>
          <w:sz w:val="28"/>
          <w:szCs w:val="28"/>
          <w:lang w:val="en-US" w:eastAsia="zh-CN" w:bidi="ar"/>
        </w:rPr>
      </w:pPr>
      <w:r>
        <w:rPr>
          <w:rFonts w:hint="eastAsia" w:asciiTheme="minorEastAsia" w:hAnsiTheme="minorEastAsia" w:cstheme="minorEastAsia"/>
          <w:b w:val="0"/>
          <w:bCs w:val="0"/>
          <w:i w:val="0"/>
          <w:color w:val="auto"/>
          <w:kern w:val="0"/>
          <w:sz w:val="28"/>
          <w:szCs w:val="28"/>
          <w:lang w:val="en-US" w:eastAsia="zh-CN" w:bidi="ar"/>
        </w:rPr>
        <w:t>若选择COM1，则管脚7为接收管脚，管脚9为发送管脚。</w:t>
      </w:r>
    </w:p>
    <w:p>
      <w:pPr>
        <w:keepNext w:val="0"/>
        <w:keepLines w:val="0"/>
        <w:widowControl/>
        <w:numPr>
          <w:ilvl w:val="0"/>
          <w:numId w:val="0"/>
        </w:numPr>
        <w:suppressLineNumbers w:val="0"/>
        <w:jc w:val="both"/>
        <w:outlineLvl w:val="1"/>
        <w:rPr>
          <w:rFonts w:hint="eastAsia" w:asciiTheme="minorEastAsia" w:hAnsiTheme="minorEastAsia" w:cstheme="minorEastAsia"/>
          <w:b/>
          <w:bCs/>
          <w:i w:val="0"/>
          <w:color w:val="auto"/>
          <w:kern w:val="0"/>
          <w:sz w:val="28"/>
          <w:szCs w:val="28"/>
          <w:lang w:val="en-US" w:eastAsia="zh-CN" w:bidi="ar"/>
        </w:rPr>
      </w:pPr>
      <w:r>
        <w:rPr>
          <w:rFonts w:hint="eastAsia" w:asciiTheme="minorEastAsia" w:hAnsiTheme="minorEastAsia" w:cstheme="minorEastAsia"/>
          <w:b/>
          <w:bCs/>
          <w:i w:val="0"/>
          <w:color w:val="auto"/>
          <w:kern w:val="0"/>
          <w:sz w:val="28"/>
          <w:szCs w:val="28"/>
          <w:lang w:val="en-US" w:eastAsia="zh-CN" w:bidi="ar"/>
        </w:rPr>
        <w:t>4.组态宏指令说明：</w:t>
      </w:r>
    </w:p>
    <w:p>
      <w:pPr>
        <w:jc w:val="left"/>
        <w:outlineLvl w:val="2"/>
        <w:rPr>
          <w:rFonts w:hint="default" w:asciiTheme="minorEastAsia" w:hAnsiTheme="minorEastAsia" w:cstheme="minorEastAsia"/>
          <w:b/>
          <w:bCs/>
          <w:i w:val="0"/>
          <w:color w:val="auto"/>
          <w:kern w:val="0"/>
          <w:sz w:val="28"/>
          <w:szCs w:val="28"/>
          <w:lang w:val="en-US" w:eastAsia="zh-CN" w:bidi="ar"/>
        </w:rPr>
      </w:pPr>
      <w:r>
        <w:rPr>
          <w:rFonts w:hint="eastAsia" w:asciiTheme="minorEastAsia" w:hAnsiTheme="minorEastAsia" w:cstheme="minorEastAsia"/>
          <w:b/>
          <w:bCs/>
          <w:i w:val="0"/>
          <w:color w:val="auto"/>
          <w:kern w:val="0"/>
          <w:sz w:val="28"/>
          <w:szCs w:val="28"/>
          <w:lang w:val="en-US" w:eastAsia="zh-CN" w:bidi="ar"/>
        </w:rPr>
        <w:t>4.1. global_run ：</w:t>
      </w:r>
    </w:p>
    <w:p>
      <w:pPr>
        <w:ind w:firstLine="420" w:firstLineChars="0"/>
        <w:jc w:val="left"/>
        <w:rPr>
          <w:rFonts w:hint="eastAsia" w:asciiTheme="minorEastAsia" w:hAnsiTheme="minorEastAsia" w:cstheme="minorEastAsia"/>
          <w:b w:val="0"/>
          <w:bCs w:val="0"/>
          <w:i w:val="0"/>
          <w:color w:val="auto"/>
          <w:kern w:val="0"/>
          <w:sz w:val="28"/>
          <w:szCs w:val="28"/>
          <w:lang w:val="en-US" w:eastAsia="zh-CN" w:bidi="ar"/>
        </w:rPr>
      </w:pPr>
      <w:r>
        <w:rPr>
          <w:rFonts w:hint="eastAsia" w:asciiTheme="minorEastAsia" w:hAnsiTheme="minorEastAsia" w:cstheme="minorEastAsia"/>
          <w:b w:val="0"/>
          <w:bCs w:val="0"/>
          <w:i w:val="0"/>
          <w:color w:val="auto"/>
          <w:kern w:val="0"/>
          <w:sz w:val="28"/>
          <w:szCs w:val="28"/>
          <w:lang w:val="en-US" w:eastAsia="zh-CN" w:bidi="ar"/>
        </w:rPr>
        <w:t>功能：通过自由口接收16进制的数据帧，并对数据进行处理。</w:t>
      </w:r>
    </w:p>
    <w:p>
      <w:pPr>
        <w:ind w:firstLine="420" w:firstLineChars="0"/>
        <w:jc w:val="left"/>
        <w:rPr>
          <w:rFonts w:hint="eastAsia" w:asciiTheme="minorEastAsia" w:hAnsiTheme="minorEastAsia" w:cstheme="minorEastAsia"/>
          <w:b w:val="0"/>
          <w:bCs w:val="0"/>
          <w:i w:val="0"/>
          <w:color w:val="auto"/>
          <w:kern w:val="0"/>
          <w:sz w:val="28"/>
          <w:szCs w:val="28"/>
          <w:lang w:val="en-US" w:eastAsia="zh-CN" w:bidi="ar"/>
        </w:rPr>
      </w:pPr>
      <w:r>
        <w:rPr>
          <w:rFonts w:hint="eastAsia" w:asciiTheme="minorEastAsia" w:hAnsiTheme="minorEastAsia" w:cstheme="minorEastAsia"/>
          <w:b w:val="0"/>
          <w:bCs w:val="0"/>
          <w:i w:val="0"/>
          <w:color w:val="auto"/>
          <w:kern w:val="0"/>
          <w:sz w:val="28"/>
          <w:szCs w:val="28"/>
          <w:lang w:val="en-US" w:eastAsia="zh-CN" w:bidi="ar"/>
        </w:rPr>
        <w:t>说明：该宏指令定义为全局宏，每隔100ms执行一次，当接收到数据帧后，会判断处理，若符合定义的指令格式，将执行相应的操作。该宏指令提供了画面读取/切换、位读/写、字读/写的基本功能，</w:t>
      </w:r>
    </w:p>
    <w:p>
      <w:pPr>
        <w:jc w:val="left"/>
        <w:rPr>
          <w:rFonts w:hint="eastAsia" w:asciiTheme="minorEastAsia" w:hAnsiTheme="minorEastAsia" w:cstheme="minorEastAsia"/>
          <w:b w:val="0"/>
          <w:bCs w:val="0"/>
          <w:i w:val="0"/>
          <w:color w:val="auto"/>
          <w:kern w:val="0"/>
          <w:sz w:val="28"/>
          <w:szCs w:val="28"/>
          <w:lang w:val="en-US" w:eastAsia="zh-CN" w:bidi="ar"/>
        </w:rPr>
      </w:pPr>
      <w:r>
        <w:rPr>
          <w:rFonts w:hint="eastAsia" w:asciiTheme="minorEastAsia" w:hAnsiTheme="minorEastAsia" w:cstheme="minorEastAsia"/>
          <w:b w:val="0"/>
          <w:bCs w:val="0"/>
          <w:i w:val="0"/>
          <w:color w:val="auto"/>
          <w:kern w:val="0"/>
          <w:sz w:val="28"/>
          <w:szCs w:val="28"/>
          <w:lang w:val="en-US" w:eastAsia="zh-CN" w:bidi="ar"/>
        </w:rPr>
        <w:t>用户可以基于该宏指令添加指令，也可以自己定义指令格式。</w:t>
      </w:r>
    </w:p>
    <w:p>
      <w:pPr>
        <w:jc w:val="left"/>
        <w:outlineLvl w:val="2"/>
        <w:rPr>
          <w:rFonts w:hint="default" w:asciiTheme="minorEastAsia" w:hAnsiTheme="minorEastAsia" w:cstheme="minorEastAsia"/>
          <w:b/>
          <w:bCs/>
          <w:i w:val="0"/>
          <w:color w:val="auto"/>
          <w:kern w:val="0"/>
          <w:sz w:val="28"/>
          <w:szCs w:val="28"/>
          <w:lang w:val="en-US" w:eastAsia="zh-CN" w:bidi="ar"/>
        </w:rPr>
      </w:pPr>
      <w:r>
        <w:rPr>
          <w:rFonts w:hint="eastAsia" w:asciiTheme="minorEastAsia" w:hAnsiTheme="minorEastAsia" w:cstheme="minorEastAsia"/>
          <w:b/>
          <w:bCs/>
          <w:i w:val="0"/>
          <w:color w:val="auto"/>
          <w:kern w:val="0"/>
          <w:sz w:val="28"/>
          <w:szCs w:val="28"/>
          <w:lang w:val="en-US" w:eastAsia="zh-CN" w:bidi="ar"/>
        </w:rPr>
        <w:t>4.2. self_send ：</w:t>
      </w:r>
    </w:p>
    <w:p>
      <w:pPr>
        <w:ind w:firstLine="420" w:firstLineChars="0"/>
        <w:jc w:val="left"/>
        <w:rPr>
          <w:rFonts w:hint="default" w:asciiTheme="minorEastAsia" w:hAnsiTheme="minorEastAsia" w:cstheme="minorEastAsia"/>
          <w:b w:val="0"/>
          <w:bCs w:val="0"/>
          <w:i w:val="0"/>
          <w:color w:val="auto"/>
          <w:kern w:val="0"/>
          <w:sz w:val="28"/>
          <w:szCs w:val="28"/>
          <w:lang w:val="en-US" w:eastAsia="zh-CN" w:bidi="ar"/>
        </w:rPr>
      </w:pPr>
      <w:r>
        <w:rPr>
          <w:rFonts w:hint="eastAsia" w:asciiTheme="minorEastAsia" w:hAnsiTheme="minorEastAsia" w:cstheme="minorEastAsia"/>
          <w:b w:val="0"/>
          <w:bCs w:val="0"/>
          <w:i w:val="0"/>
          <w:color w:val="auto"/>
          <w:kern w:val="0"/>
          <w:sz w:val="28"/>
          <w:szCs w:val="28"/>
          <w:lang w:val="en-US" w:eastAsia="zh-CN" w:bidi="ar"/>
        </w:rPr>
        <w:t>功能：通过自由口自定义发送16进制的数据帧。</w:t>
      </w:r>
    </w:p>
    <w:p>
      <w:pPr>
        <w:ind w:firstLine="420" w:firstLineChars="0"/>
        <w:jc w:val="left"/>
        <w:rPr>
          <w:rFonts w:hint="eastAsia" w:asciiTheme="minorEastAsia" w:hAnsiTheme="minorEastAsia" w:cstheme="minorEastAsia"/>
          <w:b w:val="0"/>
          <w:bCs w:val="0"/>
          <w:i w:val="0"/>
          <w:color w:val="auto"/>
          <w:kern w:val="0"/>
          <w:sz w:val="28"/>
          <w:szCs w:val="28"/>
          <w:lang w:val="en-US" w:eastAsia="zh-CN" w:bidi="ar"/>
        </w:rPr>
      </w:pPr>
      <w:r>
        <w:rPr>
          <w:rFonts w:hint="eastAsia" w:asciiTheme="minorEastAsia" w:hAnsiTheme="minorEastAsia" w:cstheme="minorEastAsia"/>
          <w:b w:val="0"/>
          <w:bCs w:val="0"/>
          <w:i w:val="0"/>
          <w:color w:val="auto"/>
          <w:kern w:val="0"/>
          <w:sz w:val="28"/>
          <w:szCs w:val="28"/>
          <w:lang w:val="en-US" w:eastAsia="zh-CN" w:bidi="ar"/>
        </w:rPr>
        <w:t>说明：该宏指令可定义为按键宏，当按下按键时发送自定义的数据帧，也可以定义为画面宏/全局宏，每隔一段时间发送一次自定义的数据帧。</w:t>
      </w:r>
    </w:p>
    <w:p>
      <w:pPr>
        <w:jc w:val="left"/>
        <w:outlineLvl w:val="2"/>
        <w:rPr>
          <w:rFonts w:hint="default" w:asciiTheme="minorEastAsia" w:hAnsiTheme="minorEastAsia" w:cstheme="minorEastAsia"/>
          <w:b/>
          <w:bCs/>
          <w:i w:val="0"/>
          <w:color w:val="auto"/>
          <w:kern w:val="0"/>
          <w:sz w:val="28"/>
          <w:szCs w:val="28"/>
          <w:lang w:val="en-US" w:eastAsia="zh-CN" w:bidi="ar"/>
        </w:rPr>
      </w:pPr>
      <w:r>
        <w:rPr>
          <w:rFonts w:hint="eastAsia" w:asciiTheme="minorEastAsia" w:hAnsiTheme="minorEastAsia" w:cstheme="minorEastAsia"/>
          <w:b/>
          <w:bCs/>
          <w:i w:val="0"/>
          <w:color w:val="auto"/>
          <w:kern w:val="0"/>
          <w:sz w:val="28"/>
          <w:szCs w:val="28"/>
          <w:lang w:val="en-US" w:eastAsia="zh-CN" w:bidi="ar"/>
        </w:rPr>
        <w:t>4.3. piture_run ：</w:t>
      </w:r>
    </w:p>
    <w:p>
      <w:pPr>
        <w:ind w:firstLine="420" w:firstLineChars="0"/>
        <w:jc w:val="left"/>
        <w:rPr>
          <w:rFonts w:hint="default" w:asciiTheme="minorEastAsia" w:hAnsiTheme="minorEastAsia" w:cstheme="minorEastAsia"/>
          <w:b w:val="0"/>
          <w:bCs w:val="0"/>
          <w:i w:val="0"/>
          <w:color w:val="auto"/>
          <w:kern w:val="0"/>
          <w:sz w:val="28"/>
          <w:szCs w:val="28"/>
          <w:lang w:val="en-US" w:eastAsia="zh-CN" w:bidi="ar"/>
        </w:rPr>
      </w:pPr>
      <w:r>
        <w:rPr>
          <w:rFonts w:hint="eastAsia" w:asciiTheme="minorEastAsia" w:hAnsiTheme="minorEastAsia" w:cstheme="minorEastAsia"/>
          <w:b w:val="0"/>
          <w:bCs w:val="0"/>
          <w:i w:val="0"/>
          <w:color w:val="auto"/>
          <w:kern w:val="0"/>
          <w:sz w:val="28"/>
          <w:szCs w:val="28"/>
          <w:lang w:val="en-US" w:eastAsia="zh-CN" w:bidi="ar"/>
        </w:rPr>
        <w:t>功能：检测位按钮是否置1，若为1时图片开始切换。</w:t>
      </w:r>
    </w:p>
    <w:p>
      <w:pPr>
        <w:ind w:firstLine="420" w:firstLineChars="0"/>
        <w:jc w:val="left"/>
        <w:rPr>
          <w:rFonts w:hint="eastAsia" w:asciiTheme="minorEastAsia" w:hAnsiTheme="minorEastAsia" w:cstheme="minorEastAsia"/>
          <w:b w:val="0"/>
          <w:bCs w:val="0"/>
          <w:i w:val="0"/>
          <w:color w:val="auto"/>
          <w:kern w:val="0"/>
          <w:sz w:val="28"/>
          <w:szCs w:val="28"/>
          <w:lang w:val="en-US" w:eastAsia="zh-CN" w:bidi="ar"/>
        </w:rPr>
      </w:pPr>
      <w:r>
        <w:rPr>
          <w:rFonts w:hint="eastAsia" w:asciiTheme="minorEastAsia" w:hAnsiTheme="minorEastAsia" w:cstheme="minorEastAsia"/>
          <w:b w:val="0"/>
          <w:bCs w:val="0"/>
          <w:i w:val="0"/>
          <w:color w:val="auto"/>
          <w:kern w:val="0"/>
          <w:sz w:val="28"/>
          <w:szCs w:val="28"/>
          <w:lang w:val="en-US" w:eastAsia="zh-CN" w:bidi="ar"/>
        </w:rPr>
        <w:t>说明：该宏指令定义为画面宏/全局宏，当位按钮置1时，图片开始切换，置0时图片保持不变，用户可以参照该宏指令，修改位按钮对应的地址或者图片对应的控制地址及图片切换个数。</w:t>
      </w:r>
    </w:p>
    <w:p>
      <w:pPr>
        <w:jc w:val="left"/>
        <w:outlineLvl w:val="2"/>
        <w:rPr>
          <w:rFonts w:hint="default" w:asciiTheme="minorEastAsia" w:hAnsiTheme="minorEastAsia" w:cstheme="minorEastAsia"/>
          <w:b/>
          <w:bCs/>
          <w:i w:val="0"/>
          <w:color w:val="auto"/>
          <w:kern w:val="0"/>
          <w:sz w:val="28"/>
          <w:szCs w:val="28"/>
          <w:lang w:val="en-US" w:eastAsia="zh-CN" w:bidi="ar"/>
        </w:rPr>
      </w:pPr>
      <w:r>
        <w:rPr>
          <w:rFonts w:hint="eastAsia" w:asciiTheme="minorEastAsia" w:hAnsiTheme="minorEastAsia" w:cstheme="minorEastAsia"/>
          <w:b/>
          <w:bCs/>
          <w:i w:val="0"/>
          <w:color w:val="auto"/>
          <w:kern w:val="0"/>
          <w:sz w:val="28"/>
          <w:szCs w:val="28"/>
          <w:lang w:val="en-US" w:eastAsia="zh-CN" w:bidi="ar"/>
        </w:rPr>
        <w:t>4.4. get_botton ：</w:t>
      </w:r>
    </w:p>
    <w:p>
      <w:pPr>
        <w:ind w:firstLine="420" w:firstLineChars="0"/>
        <w:jc w:val="left"/>
        <w:rPr>
          <w:rFonts w:hint="default" w:asciiTheme="minorEastAsia" w:hAnsiTheme="minorEastAsia" w:cstheme="minorEastAsia"/>
          <w:b w:val="0"/>
          <w:bCs w:val="0"/>
          <w:i w:val="0"/>
          <w:color w:val="auto"/>
          <w:kern w:val="0"/>
          <w:sz w:val="28"/>
          <w:szCs w:val="28"/>
          <w:lang w:val="en-US" w:eastAsia="zh-CN" w:bidi="ar"/>
        </w:rPr>
      </w:pPr>
      <w:r>
        <w:rPr>
          <w:rFonts w:hint="eastAsia" w:asciiTheme="minorEastAsia" w:hAnsiTheme="minorEastAsia" w:cstheme="minorEastAsia"/>
          <w:b w:val="0"/>
          <w:bCs w:val="0"/>
          <w:i w:val="0"/>
          <w:color w:val="auto"/>
          <w:kern w:val="0"/>
          <w:sz w:val="28"/>
          <w:szCs w:val="28"/>
          <w:lang w:val="en-US" w:eastAsia="zh-CN" w:bidi="ar"/>
        </w:rPr>
        <w:t>功能：获取指定范围的按键的按下信号。</w:t>
      </w:r>
    </w:p>
    <w:p>
      <w:pPr>
        <w:ind w:firstLine="420" w:firstLineChars="0"/>
        <w:jc w:val="left"/>
        <w:rPr>
          <w:rFonts w:hint="default" w:asciiTheme="minorEastAsia" w:hAnsiTheme="minorEastAsia" w:cstheme="minorEastAsia"/>
          <w:b w:val="0"/>
          <w:bCs w:val="0"/>
          <w:i w:val="0"/>
          <w:color w:val="auto"/>
          <w:kern w:val="0"/>
          <w:sz w:val="28"/>
          <w:szCs w:val="28"/>
          <w:lang w:val="en-US" w:eastAsia="zh-CN" w:bidi="ar"/>
        </w:rPr>
      </w:pPr>
      <w:r>
        <w:rPr>
          <w:rFonts w:hint="eastAsia" w:asciiTheme="minorEastAsia" w:hAnsiTheme="minorEastAsia" w:cstheme="minorEastAsia"/>
          <w:b w:val="0"/>
          <w:bCs w:val="0"/>
          <w:i w:val="0"/>
          <w:color w:val="auto"/>
          <w:kern w:val="0"/>
          <w:sz w:val="28"/>
          <w:szCs w:val="28"/>
          <w:lang w:val="en-US" w:eastAsia="zh-CN" w:bidi="ar"/>
        </w:rPr>
        <w:t>说明：该宏指令定义为画面宏/全局宏，当有按键按下时，会发送包含该按钮的地址数据的数据帧到自由口。按键要设置为点动。该宏指令实际上就是对位的检测，用户可基于该宏指令进行修改。</w:t>
      </w:r>
    </w:p>
    <w:p>
      <w:pPr>
        <w:jc w:val="left"/>
        <w:outlineLvl w:val="2"/>
        <w:rPr>
          <w:rFonts w:hint="default" w:asciiTheme="minorEastAsia" w:hAnsiTheme="minorEastAsia" w:cstheme="minorEastAsia"/>
          <w:b/>
          <w:bCs/>
          <w:i w:val="0"/>
          <w:color w:val="auto"/>
          <w:kern w:val="0"/>
          <w:sz w:val="28"/>
          <w:szCs w:val="28"/>
          <w:lang w:val="en-US" w:eastAsia="zh-CN" w:bidi="ar"/>
        </w:rPr>
      </w:pPr>
      <w:r>
        <w:rPr>
          <w:rFonts w:hint="eastAsia" w:asciiTheme="minorEastAsia" w:hAnsiTheme="minorEastAsia" w:cstheme="minorEastAsia"/>
          <w:b/>
          <w:bCs/>
          <w:i w:val="0"/>
          <w:color w:val="auto"/>
          <w:kern w:val="0"/>
          <w:sz w:val="28"/>
          <w:szCs w:val="28"/>
          <w:lang w:val="en-US" w:eastAsia="zh-CN" w:bidi="ar"/>
        </w:rPr>
        <w:t>4.5. kongtiao_send ：</w:t>
      </w:r>
    </w:p>
    <w:p>
      <w:pPr>
        <w:ind w:firstLine="420" w:firstLineChars="0"/>
        <w:jc w:val="left"/>
        <w:rPr>
          <w:rFonts w:hint="default" w:asciiTheme="minorEastAsia" w:hAnsiTheme="minorEastAsia" w:cstheme="minorEastAsia"/>
          <w:b w:val="0"/>
          <w:bCs w:val="0"/>
          <w:i w:val="0"/>
          <w:color w:val="auto"/>
          <w:kern w:val="0"/>
          <w:sz w:val="28"/>
          <w:szCs w:val="28"/>
          <w:lang w:val="en-US" w:eastAsia="zh-CN" w:bidi="ar"/>
        </w:rPr>
      </w:pPr>
      <w:r>
        <w:rPr>
          <w:rFonts w:hint="eastAsia" w:asciiTheme="minorEastAsia" w:hAnsiTheme="minorEastAsia" w:cstheme="minorEastAsia"/>
          <w:b w:val="0"/>
          <w:bCs w:val="0"/>
          <w:i w:val="0"/>
          <w:color w:val="auto"/>
          <w:kern w:val="0"/>
          <w:sz w:val="28"/>
          <w:szCs w:val="28"/>
          <w:lang w:val="en-US" w:eastAsia="zh-CN" w:bidi="ar"/>
        </w:rPr>
        <w:t>功能：空调开关按下时发送开关状态。</w:t>
      </w:r>
    </w:p>
    <w:p>
      <w:pPr>
        <w:ind w:firstLine="420" w:firstLineChars="0"/>
        <w:jc w:val="left"/>
        <w:rPr>
          <w:rFonts w:hint="eastAsia" w:asciiTheme="minorEastAsia" w:hAnsiTheme="minorEastAsia" w:cstheme="minorEastAsia"/>
          <w:b w:val="0"/>
          <w:bCs w:val="0"/>
          <w:i w:val="0"/>
          <w:color w:val="auto"/>
          <w:kern w:val="0"/>
          <w:sz w:val="28"/>
          <w:szCs w:val="28"/>
          <w:lang w:val="en-US" w:eastAsia="zh-CN" w:bidi="ar"/>
        </w:rPr>
      </w:pPr>
      <w:r>
        <w:rPr>
          <w:rFonts w:hint="eastAsia" w:asciiTheme="minorEastAsia" w:hAnsiTheme="minorEastAsia" w:cstheme="minorEastAsia"/>
          <w:b w:val="0"/>
          <w:bCs w:val="0"/>
          <w:i w:val="0"/>
          <w:color w:val="auto"/>
          <w:kern w:val="0"/>
          <w:sz w:val="28"/>
          <w:szCs w:val="28"/>
          <w:lang w:val="en-US" w:eastAsia="zh-CN" w:bidi="ar"/>
        </w:rPr>
        <w:t>说明：该宏指令定义为按键宏，实际上该宏指令是根据self_send宏指令来改写的，开关按下时发送对应的数据帧到自由口。</w:t>
      </w:r>
    </w:p>
    <w:p>
      <w:pPr>
        <w:jc w:val="left"/>
        <w:outlineLvl w:val="2"/>
        <w:rPr>
          <w:rFonts w:hint="default" w:asciiTheme="minorEastAsia" w:hAnsiTheme="minorEastAsia" w:cstheme="minorEastAsia"/>
          <w:b/>
          <w:bCs/>
          <w:i w:val="0"/>
          <w:color w:val="auto"/>
          <w:kern w:val="0"/>
          <w:sz w:val="28"/>
          <w:szCs w:val="28"/>
          <w:lang w:val="en-US" w:eastAsia="zh-CN" w:bidi="ar"/>
        </w:rPr>
      </w:pPr>
      <w:r>
        <w:rPr>
          <w:rFonts w:hint="eastAsia" w:asciiTheme="minorEastAsia" w:hAnsiTheme="minorEastAsia" w:cstheme="minorEastAsia"/>
          <w:b/>
          <w:bCs/>
          <w:i w:val="0"/>
          <w:color w:val="auto"/>
          <w:kern w:val="0"/>
          <w:sz w:val="28"/>
          <w:szCs w:val="28"/>
          <w:lang w:val="en-US" w:eastAsia="zh-CN" w:bidi="ar"/>
        </w:rPr>
        <w:t>4.6. kongtiao_chu ：</w:t>
      </w:r>
    </w:p>
    <w:p>
      <w:pPr>
        <w:ind w:firstLine="420" w:firstLineChars="0"/>
        <w:jc w:val="left"/>
        <w:rPr>
          <w:rFonts w:hint="default" w:asciiTheme="minorEastAsia" w:hAnsiTheme="minorEastAsia" w:cstheme="minorEastAsia"/>
          <w:b w:val="0"/>
          <w:bCs w:val="0"/>
          <w:i w:val="0"/>
          <w:color w:val="auto"/>
          <w:kern w:val="0"/>
          <w:sz w:val="28"/>
          <w:szCs w:val="28"/>
          <w:lang w:val="en-US" w:eastAsia="zh-CN" w:bidi="ar"/>
        </w:rPr>
      </w:pPr>
      <w:r>
        <w:rPr>
          <w:rFonts w:hint="eastAsia" w:asciiTheme="minorEastAsia" w:hAnsiTheme="minorEastAsia" w:cstheme="minorEastAsia"/>
          <w:b w:val="0"/>
          <w:bCs w:val="0"/>
          <w:i w:val="0"/>
          <w:color w:val="auto"/>
          <w:kern w:val="0"/>
          <w:sz w:val="28"/>
          <w:szCs w:val="28"/>
          <w:lang w:val="en-US" w:eastAsia="zh-CN" w:bidi="ar"/>
        </w:rPr>
        <w:t>功能：设定开机时空调的初始温度。</w:t>
      </w:r>
    </w:p>
    <w:p>
      <w:pPr>
        <w:ind w:firstLine="420" w:firstLineChars="0"/>
        <w:jc w:val="left"/>
        <w:rPr>
          <w:rFonts w:hint="eastAsia" w:asciiTheme="minorEastAsia" w:hAnsiTheme="minorEastAsia" w:cstheme="minorEastAsia"/>
          <w:b w:val="0"/>
          <w:bCs w:val="0"/>
          <w:i w:val="0"/>
          <w:color w:val="auto"/>
          <w:kern w:val="0"/>
          <w:sz w:val="28"/>
          <w:szCs w:val="28"/>
          <w:lang w:val="en-US" w:eastAsia="zh-CN" w:bidi="ar"/>
        </w:rPr>
      </w:pPr>
      <w:r>
        <w:rPr>
          <w:rFonts w:hint="eastAsia" w:asciiTheme="minorEastAsia" w:hAnsiTheme="minorEastAsia" w:cstheme="minorEastAsia"/>
          <w:b w:val="0"/>
          <w:bCs w:val="0"/>
          <w:i w:val="0"/>
          <w:color w:val="auto"/>
          <w:kern w:val="0"/>
          <w:sz w:val="28"/>
          <w:szCs w:val="28"/>
          <w:lang w:val="en-US" w:eastAsia="zh-CN" w:bidi="ar"/>
        </w:rPr>
        <w:t>说明：该宏指令定义为初始化宏，仅在开机时执行一次。</w:t>
      </w:r>
    </w:p>
    <w:p>
      <w:pPr>
        <w:jc w:val="left"/>
        <w:outlineLvl w:val="2"/>
        <w:rPr>
          <w:rFonts w:hint="default" w:asciiTheme="minorEastAsia" w:hAnsiTheme="minorEastAsia" w:cstheme="minorEastAsia"/>
          <w:b/>
          <w:bCs/>
          <w:i w:val="0"/>
          <w:color w:val="auto"/>
          <w:kern w:val="0"/>
          <w:sz w:val="28"/>
          <w:szCs w:val="28"/>
          <w:lang w:val="en-US" w:eastAsia="zh-CN" w:bidi="ar"/>
        </w:rPr>
      </w:pPr>
      <w:r>
        <w:rPr>
          <w:rFonts w:hint="eastAsia" w:asciiTheme="minorEastAsia" w:hAnsiTheme="minorEastAsia" w:cstheme="minorEastAsia"/>
          <w:b/>
          <w:bCs/>
          <w:i w:val="0"/>
          <w:color w:val="auto"/>
          <w:kern w:val="0"/>
          <w:sz w:val="28"/>
          <w:szCs w:val="28"/>
          <w:lang w:val="en-US" w:eastAsia="zh-CN" w:bidi="ar"/>
        </w:rPr>
        <w:t>4.7. get_tem ：</w:t>
      </w:r>
    </w:p>
    <w:p>
      <w:pPr>
        <w:ind w:firstLine="420" w:firstLineChars="0"/>
        <w:jc w:val="left"/>
        <w:rPr>
          <w:rFonts w:hint="default" w:asciiTheme="minorEastAsia" w:hAnsiTheme="minorEastAsia" w:cstheme="minorEastAsia"/>
          <w:b w:val="0"/>
          <w:bCs w:val="0"/>
          <w:i w:val="0"/>
          <w:color w:val="auto"/>
          <w:kern w:val="0"/>
          <w:sz w:val="28"/>
          <w:szCs w:val="28"/>
          <w:lang w:val="en-US" w:eastAsia="zh-CN" w:bidi="ar"/>
        </w:rPr>
      </w:pPr>
      <w:r>
        <w:rPr>
          <w:rFonts w:hint="eastAsia" w:asciiTheme="minorEastAsia" w:hAnsiTheme="minorEastAsia" w:cstheme="minorEastAsia"/>
          <w:b w:val="0"/>
          <w:bCs w:val="0"/>
          <w:i w:val="0"/>
          <w:color w:val="auto"/>
          <w:kern w:val="0"/>
          <w:sz w:val="28"/>
          <w:szCs w:val="28"/>
          <w:lang w:val="en-US" w:eastAsia="zh-CN" w:bidi="ar"/>
        </w:rPr>
        <w:t>功能：当空调打开时，温度变化会发送包含温度数据的数据帧。</w:t>
      </w:r>
    </w:p>
    <w:p>
      <w:pPr>
        <w:ind w:firstLine="420" w:firstLineChars="0"/>
        <w:jc w:val="left"/>
        <w:rPr>
          <w:rFonts w:hint="eastAsia" w:asciiTheme="minorEastAsia" w:hAnsiTheme="minorEastAsia" w:cstheme="minorEastAsia"/>
          <w:b w:val="0"/>
          <w:bCs w:val="0"/>
          <w:i w:val="0"/>
          <w:color w:val="auto"/>
          <w:kern w:val="0"/>
          <w:sz w:val="28"/>
          <w:szCs w:val="28"/>
          <w:lang w:val="en-US" w:eastAsia="zh-CN" w:bidi="ar"/>
        </w:rPr>
      </w:pPr>
      <w:r>
        <w:rPr>
          <w:rFonts w:hint="eastAsia" w:asciiTheme="minorEastAsia" w:hAnsiTheme="minorEastAsia" w:cstheme="minorEastAsia"/>
          <w:b w:val="0"/>
          <w:bCs w:val="0"/>
          <w:i w:val="0"/>
          <w:color w:val="auto"/>
          <w:kern w:val="0"/>
          <w:sz w:val="28"/>
          <w:szCs w:val="28"/>
          <w:lang w:val="en-US" w:eastAsia="zh-CN" w:bidi="ar"/>
        </w:rPr>
        <w:t>说明：该宏指令定义为画面宏/全局宏，使用一个字地址保存上次温度变化的值，当温度发生改变时才发送对应的数据帧。</w:t>
      </w:r>
    </w:p>
    <w:p>
      <w:pPr>
        <w:jc w:val="left"/>
        <w:outlineLvl w:val="2"/>
        <w:rPr>
          <w:rFonts w:hint="default" w:asciiTheme="minorEastAsia" w:hAnsiTheme="minorEastAsia" w:cstheme="minorEastAsia"/>
          <w:b/>
          <w:bCs/>
          <w:i w:val="0"/>
          <w:color w:val="auto"/>
          <w:kern w:val="0"/>
          <w:sz w:val="28"/>
          <w:szCs w:val="28"/>
          <w:lang w:val="en-US" w:eastAsia="zh-CN" w:bidi="ar"/>
        </w:rPr>
      </w:pPr>
      <w:r>
        <w:rPr>
          <w:rFonts w:hint="eastAsia" w:asciiTheme="minorEastAsia" w:hAnsiTheme="minorEastAsia" w:cstheme="minorEastAsia"/>
          <w:b/>
          <w:bCs/>
          <w:i w:val="0"/>
          <w:color w:val="auto"/>
          <w:kern w:val="0"/>
          <w:sz w:val="28"/>
          <w:szCs w:val="28"/>
          <w:lang w:val="en-US" w:eastAsia="zh-CN" w:bidi="ar"/>
        </w:rPr>
        <w:t>4.8. tem_control ：</w:t>
      </w:r>
    </w:p>
    <w:p>
      <w:pPr>
        <w:ind w:firstLine="420" w:firstLineChars="0"/>
        <w:jc w:val="left"/>
        <w:rPr>
          <w:rFonts w:hint="default" w:asciiTheme="minorEastAsia" w:hAnsiTheme="minorEastAsia" w:cstheme="minorEastAsia"/>
          <w:b w:val="0"/>
          <w:bCs w:val="0"/>
          <w:i w:val="0"/>
          <w:color w:val="auto"/>
          <w:kern w:val="0"/>
          <w:sz w:val="28"/>
          <w:szCs w:val="28"/>
          <w:lang w:val="en-US" w:eastAsia="zh-CN" w:bidi="ar"/>
        </w:rPr>
      </w:pPr>
      <w:r>
        <w:rPr>
          <w:rFonts w:hint="eastAsia" w:asciiTheme="minorEastAsia" w:hAnsiTheme="minorEastAsia" w:cstheme="minorEastAsia"/>
          <w:b w:val="0"/>
          <w:bCs w:val="0"/>
          <w:i w:val="0"/>
          <w:color w:val="auto"/>
          <w:kern w:val="0"/>
          <w:sz w:val="28"/>
          <w:szCs w:val="28"/>
          <w:lang w:val="en-US" w:eastAsia="zh-CN" w:bidi="ar"/>
        </w:rPr>
        <w:t>功能：当空调打开时，按下温度增加/减小按钮时，温度显示值对应增加/减小。</w:t>
      </w:r>
    </w:p>
    <w:p>
      <w:pPr>
        <w:ind w:firstLine="420" w:firstLineChars="0"/>
        <w:jc w:val="left"/>
        <w:rPr>
          <w:rFonts w:hint="eastAsia" w:asciiTheme="minorEastAsia" w:hAnsiTheme="minorEastAsia" w:cstheme="minorEastAsia"/>
          <w:b w:val="0"/>
          <w:bCs w:val="0"/>
          <w:i w:val="0"/>
          <w:color w:val="auto"/>
          <w:kern w:val="0"/>
          <w:sz w:val="28"/>
          <w:szCs w:val="28"/>
          <w:lang w:val="en-US" w:eastAsia="zh-CN" w:bidi="ar"/>
        </w:rPr>
      </w:pPr>
      <w:r>
        <w:rPr>
          <w:rFonts w:hint="eastAsia" w:asciiTheme="minorEastAsia" w:hAnsiTheme="minorEastAsia" w:cstheme="minorEastAsia"/>
          <w:b w:val="0"/>
          <w:bCs w:val="0"/>
          <w:i w:val="0"/>
          <w:color w:val="auto"/>
          <w:kern w:val="0"/>
          <w:sz w:val="28"/>
          <w:szCs w:val="28"/>
          <w:lang w:val="en-US" w:eastAsia="zh-CN" w:bidi="ar"/>
        </w:rPr>
        <w:t>说明：该宏指令定义为画面宏/全局宏，温度最大不超过32，温度最小不低于16。</w:t>
      </w:r>
    </w:p>
    <w:p>
      <w:pPr>
        <w:jc w:val="left"/>
        <w:outlineLvl w:val="2"/>
        <w:rPr>
          <w:rFonts w:hint="default" w:asciiTheme="minorEastAsia" w:hAnsiTheme="minorEastAsia" w:cstheme="minorEastAsia"/>
          <w:b/>
          <w:bCs/>
          <w:i w:val="0"/>
          <w:color w:val="auto"/>
          <w:kern w:val="0"/>
          <w:sz w:val="28"/>
          <w:szCs w:val="28"/>
          <w:lang w:val="en-US" w:eastAsia="zh-CN" w:bidi="ar"/>
        </w:rPr>
      </w:pPr>
      <w:r>
        <w:rPr>
          <w:rFonts w:hint="eastAsia" w:asciiTheme="minorEastAsia" w:hAnsiTheme="minorEastAsia" w:cstheme="minorEastAsia"/>
          <w:b/>
          <w:bCs/>
          <w:i w:val="0"/>
          <w:color w:val="auto"/>
          <w:kern w:val="0"/>
          <w:sz w:val="28"/>
          <w:szCs w:val="28"/>
          <w:lang w:val="en-US" w:eastAsia="zh-CN" w:bidi="ar"/>
        </w:rPr>
        <w:t>4.9. level_control ：</w:t>
      </w:r>
    </w:p>
    <w:p>
      <w:pPr>
        <w:ind w:firstLine="420" w:firstLineChars="0"/>
        <w:jc w:val="left"/>
        <w:rPr>
          <w:rFonts w:hint="default" w:asciiTheme="minorEastAsia" w:hAnsiTheme="minorEastAsia" w:cstheme="minorEastAsia"/>
          <w:b w:val="0"/>
          <w:bCs w:val="0"/>
          <w:i w:val="0"/>
          <w:color w:val="auto"/>
          <w:kern w:val="0"/>
          <w:sz w:val="28"/>
          <w:szCs w:val="28"/>
          <w:lang w:val="en-US" w:eastAsia="zh-CN" w:bidi="ar"/>
        </w:rPr>
      </w:pPr>
      <w:r>
        <w:rPr>
          <w:rFonts w:hint="eastAsia" w:asciiTheme="minorEastAsia" w:hAnsiTheme="minorEastAsia" w:cstheme="minorEastAsia"/>
          <w:b w:val="0"/>
          <w:bCs w:val="0"/>
          <w:i w:val="0"/>
          <w:color w:val="auto"/>
          <w:kern w:val="0"/>
          <w:sz w:val="28"/>
          <w:szCs w:val="28"/>
          <w:lang w:val="en-US" w:eastAsia="zh-CN" w:bidi="ar"/>
        </w:rPr>
        <w:t>功能：当空调打开时，按下风速/模式按钮时，会发送对应数据。</w:t>
      </w:r>
    </w:p>
    <w:p>
      <w:pPr>
        <w:ind w:firstLine="420" w:firstLineChars="0"/>
        <w:jc w:val="left"/>
        <w:rPr>
          <w:rFonts w:hint="default" w:asciiTheme="minorEastAsia" w:hAnsiTheme="minorEastAsia" w:cstheme="minorEastAsia"/>
          <w:b w:val="0"/>
          <w:bCs w:val="0"/>
          <w:i w:val="0"/>
          <w:color w:val="auto"/>
          <w:kern w:val="0"/>
          <w:sz w:val="28"/>
          <w:szCs w:val="28"/>
          <w:lang w:val="en-US" w:eastAsia="zh-CN" w:bidi="ar"/>
        </w:rPr>
      </w:pPr>
      <w:r>
        <w:rPr>
          <w:rFonts w:hint="eastAsia" w:asciiTheme="minorEastAsia" w:hAnsiTheme="minorEastAsia" w:cstheme="minorEastAsia"/>
          <w:b w:val="0"/>
          <w:bCs w:val="0"/>
          <w:i w:val="0"/>
          <w:color w:val="auto"/>
          <w:kern w:val="0"/>
          <w:sz w:val="28"/>
          <w:szCs w:val="28"/>
          <w:lang w:val="en-US" w:eastAsia="zh-CN" w:bidi="ar"/>
        </w:rPr>
        <w:t>说明：该宏指令定义为按键宏，只有空调打开时才能发送数据。</w:t>
      </w:r>
    </w:p>
    <w:p>
      <w:pPr>
        <w:keepNext w:val="0"/>
        <w:keepLines w:val="0"/>
        <w:widowControl/>
        <w:numPr>
          <w:ilvl w:val="0"/>
          <w:numId w:val="0"/>
        </w:numPr>
        <w:suppressLineNumbers w:val="0"/>
        <w:jc w:val="both"/>
        <w:outlineLvl w:val="1"/>
        <w:rPr>
          <w:rFonts w:hint="eastAsia" w:asciiTheme="minorEastAsia" w:hAnsiTheme="minorEastAsia" w:cstheme="minorEastAsia"/>
          <w:b/>
          <w:bCs/>
          <w:i w:val="0"/>
          <w:color w:val="auto"/>
          <w:kern w:val="0"/>
          <w:sz w:val="28"/>
          <w:szCs w:val="28"/>
          <w:lang w:val="en-US" w:eastAsia="zh-CN" w:bidi="ar"/>
        </w:rPr>
      </w:pPr>
      <w:r>
        <w:rPr>
          <w:rFonts w:hint="eastAsia" w:asciiTheme="minorEastAsia" w:hAnsiTheme="minorEastAsia" w:cstheme="minorEastAsia"/>
          <w:b/>
          <w:bCs/>
          <w:i w:val="0"/>
          <w:color w:val="auto"/>
          <w:kern w:val="0"/>
          <w:sz w:val="28"/>
          <w:szCs w:val="28"/>
          <w:lang w:val="en-US" w:eastAsia="zh-CN" w:bidi="ar"/>
        </w:rPr>
        <w:t>5.指令说明：</w:t>
      </w:r>
    </w:p>
    <w:p>
      <w:pPr>
        <w:ind w:firstLine="420" w:firstLineChars="0"/>
        <w:jc w:val="left"/>
        <w:rPr>
          <w:rFonts w:hint="default" w:asciiTheme="minorEastAsia" w:hAnsiTheme="minorEastAsia" w:cstheme="minorEastAsia"/>
          <w:b w:val="0"/>
          <w:bCs w:val="0"/>
          <w:i w:val="0"/>
          <w:color w:val="auto"/>
          <w:kern w:val="0"/>
          <w:sz w:val="28"/>
          <w:szCs w:val="28"/>
          <w:lang w:val="en-US" w:eastAsia="zh-CN" w:bidi="ar"/>
        </w:rPr>
      </w:pPr>
      <w:r>
        <w:rPr>
          <w:rFonts w:hint="eastAsia" w:asciiTheme="minorEastAsia" w:hAnsiTheme="minorEastAsia" w:cstheme="minorEastAsia"/>
          <w:b w:val="0"/>
          <w:bCs w:val="0"/>
          <w:i w:val="0"/>
          <w:color w:val="auto"/>
          <w:kern w:val="0"/>
          <w:sz w:val="28"/>
          <w:szCs w:val="28"/>
          <w:lang w:val="en-US" w:eastAsia="zh-CN" w:bidi="ar"/>
        </w:rPr>
        <w:t>最基础的指令实际上就是画面指令、位操作指令和字操作指令，大部分控件实际上都是由位/字来控制的，如流动块，图表，图片等，所以位读/写和字读/写指令就能够满足基本的控制要求，一些系统保留的寄存器地址，如本地时间秒（LW3920），也可以通过字读/写指令进行读写控制，从而读取/设置本地时间。案例也设置了时间控制的指令，可以直接通过该指令进行读取/设置本地时间，实际上用户可以自己添加指令实现具体功能，用户也可以自己定义指令格式进行数据的交互。自定义发送可以自己定义发送的数据帧内容，主要用作于按键宏，案例发送的数据帧格式就是案例的指令格式。</w:t>
      </w:r>
    </w:p>
    <w:p>
      <w:pPr>
        <w:keepNext w:val="0"/>
        <w:keepLines w:val="0"/>
        <w:widowControl/>
        <w:numPr>
          <w:ilvl w:val="0"/>
          <w:numId w:val="1"/>
        </w:numPr>
        <w:suppressLineNumbers w:val="0"/>
        <w:jc w:val="both"/>
        <w:outlineLvl w:val="1"/>
        <w:rPr>
          <w:rFonts w:hint="eastAsia" w:asciiTheme="minorEastAsia" w:hAnsiTheme="minorEastAsia" w:cstheme="minorEastAsia"/>
          <w:b/>
          <w:bCs/>
          <w:i w:val="0"/>
          <w:color w:val="auto"/>
          <w:kern w:val="0"/>
          <w:sz w:val="28"/>
          <w:szCs w:val="28"/>
          <w:lang w:val="en-US" w:eastAsia="zh-CN" w:bidi="ar"/>
        </w:rPr>
      </w:pPr>
      <w:r>
        <w:rPr>
          <w:rFonts w:hint="eastAsia" w:asciiTheme="minorEastAsia" w:hAnsiTheme="minorEastAsia" w:cstheme="minorEastAsia"/>
          <w:b/>
          <w:bCs/>
          <w:i w:val="0"/>
          <w:color w:val="auto"/>
          <w:kern w:val="0"/>
          <w:sz w:val="28"/>
          <w:szCs w:val="28"/>
          <w:lang w:val="en-US" w:eastAsia="zh-CN" w:bidi="ar"/>
        </w:rPr>
        <w:t>组态详细说明：</w:t>
      </w:r>
    </w:p>
    <w:p>
      <w:pPr>
        <w:jc w:val="left"/>
        <w:outlineLvl w:val="2"/>
        <w:rPr>
          <w:rFonts w:hint="default" w:asciiTheme="minorEastAsia" w:hAnsiTheme="minorEastAsia" w:cstheme="minorEastAsia"/>
          <w:b/>
          <w:bCs/>
          <w:i w:val="0"/>
          <w:color w:val="auto"/>
          <w:kern w:val="0"/>
          <w:sz w:val="28"/>
          <w:szCs w:val="28"/>
          <w:lang w:val="en-US" w:eastAsia="zh-CN" w:bidi="ar"/>
        </w:rPr>
      </w:pPr>
      <w:r>
        <w:rPr>
          <w:rFonts w:hint="eastAsia" w:asciiTheme="minorEastAsia" w:hAnsiTheme="minorEastAsia" w:cstheme="minorEastAsia"/>
          <w:b/>
          <w:bCs/>
          <w:i w:val="0"/>
          <w:color w:val="auto"/>
          <w:kern w:val="0"/>
          <w:sz w:val="28"/>
          <w:szCs w:val="28"/>
          <w:lang w:val="en-US" w:eastAsia="zh-CN" w:bidi="ar"/>
        </w:rPr>
        <w:t>6.1. 主画面 ：</w:t>
      </w:r>
    </w:p>
    <w:p>
      <w:pPr>
        <w:jc w:val="left"/>
      </w:pPr>
      <w:r>
        <w:drawing>
          <wp:inline distT="0" distB="0" distL="114300" distR="114300">
            <wp:extent cx="5234305" cy="2914650"/>
            <wp:effectExtent l="0" t="0" r="4445" b="0"/>
            <wp:docPr id="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34305" cy="2914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560" w:firstLineChars="200"/>
        <w:jc w:val="left"/>
        <w:rPr>
          <w:rFonts w:hint="eastAsia" w:asciiTheme="minorEastAsia" w:hAnsiTheme="minorEastAsia" w:cstheme="minorEastAsia"/>
          <w:b w:val="0"/>
          <w:bCs w:val="0"/>
          <w:i w:val="0"/>
          <w:color w:val="auto"/>
          <w:kern w:val="0"/>
          <w:sz w:val="28"/>
          <w:szCs w:val="28"/>
          <w:lang w:val="en-US" w:eastAsia="zh-CN" w:bidi="ar"/>
        </w:rPr>
      </w:pPr>
      <w:r>
        <w:rPr>
          <w:rFonts w:hint="eastAsia" w:asciiTheme="minorEastAsia" w:hAnsiTheme="minorEastAsia" w:cstheme="minorEastAsia"/>
          <w:b w:val="0"/>
          <w:bCs w:val="0"/>
          <w:i w:val="0"/>
          <w:color w:val="auto"/>
          <w:kern w:val="0"/>
          <w:sz w:val="28"/>
          <w:szCs w:val="28"/>
          <w:lang w:val="en-US" w:eastAsia="zh-CN" w:bidi="ar"/>
        </w:rPr>
        <w:t>介绍了画面读取/切换指令，下面也布置了画面切换按钮。</w:t>
      </w:r>
    </w:p>
    <w:p>
      <w:pPr>
        <w:ind w:firstLine="560" w:firstLineChars="200"/>
        <w:jc w:val="left"/>
        <w:rPr>
          <w:rFonts w:hint="eastAsia" w:asciiTheme="minorEastAsia" w:hAnsiTheme="minorEastAsia" w:cstheme="minorEastAsia"/>
          <w:b w:val="0"/>
          <w:bCs w:val="0"/>
          <w:i w:val="0"/>
          <w:color w:val="auto"/>
          <w:kern w:val="0"/>
          <w:sz w:val="28"/>
          <w:szCs w:val="28"/>
          <w:lang w:val="en-US" w:eastAsia="zh-CN" w:bidi="ar"/>
        </w:rPr>
      </w:pPr>
      <w:r>
        <w:rPr>
          <w:rFonts w:hint="eastAsia" w:asciiTheme="minorEastAsia" w:hAnsiTheme="minorEastAsia" w:cstheme="minorEastAsia"/>
          <w:b w:val="0"/>
          <w:bCs w:val="0"/>
          <w:i w:val="0"/>
          <w:color w:val="auto"/>
          <w:kern w:val="0"/>
          <w:sz w:val="28"/>
          <w:szCs w:val="28"/>
          <w:lang w:val="en-US" w:eastAsia="zh-CN" w:bidi="ar"/>
        </w:rPr>
        <w:t>可以使用客户机发送以上指令进行画面读取/切换，本案例使用串口助手模拟客户机进行演示：</w:t>
      </w:r>
    </w:p>
    <w:p>
      <w:pPr>
        <w:jc w:val="left"/>
      </w:pPr>
      <w:r>
        <w:drawing>
          <wp:inline distT="0" distB="0" distL="114300" distR="114300">
            <wp:extent cx="2592070" cy="2592070"/>
            <wp:effectExtent l="0" t="0" r="17780" b="17780"/>
            <wp:docPr id="7" name="图片 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4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592070" cy="25920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2592070" cy="2592070"/>
            <wp:effectExtent l="0" t="0" r="17780" b="17780"/>
            <wp:docPr id="6" name="图片 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3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592070" cy="25920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left"/>
        <w:rPr>
          <w:rFonts w:hint="eastAsia" w:asciiTheme="minorEastAsia" w:hAnsiTheme="minorEastAsia" w:cstheme="minorEastAsia"/>
          <w:b w:val="0"/>
          <w:bCs w:val="0"/>
          <w:i w:val="0"/>
          <w:color w:val="auto"/>
          <w:kern w:val="0"/>
          <w:sz w:val="28"/>
          <w:szCs w:val="28"/>
          <w:lang w:val="en-US" w:eastAsia="zh-CN" w:bidi="ar"/>
        </w:rPr>
      </w:pPr>
      <w:r>
        <w:rPr>
          <w:rFonts w:hint="eastAsia" w:asciiTheme="minorEastAsia" w:hAnsiTheme="minorEastAsia" w:cstheme="minorEastAsia"/>
          <w:b w:val="0"/>
          <w:bCs w:val="0"/>
          <w:i w:val="0"/>
          <w:color w:val="auto"/>
          <w:kern w:val="0"/>
          <w:sz w:val="28"/>
          <w:szCs w:val="28"/>
          <w:lang w:val="en-US" w:eastAsia="zh-CN" w:bidi="ar"/>
        </w:rPr>
        <w:t>客户机发送EE A1 00 FF ，接收到EE A1 00 00 FF</w:t>
      </w:r>
    </w:p>
    <w:p>
      <w:pPr>
        <w:jc w:val="left"/>
        <w:rPr>
          <w:rFonts w:hint="eastAsia" w:asciiTheme="minorEastAsia" w:hAnsiTheme="minorEastAsia" w:cstheme="minorEastAsia"/>
          <w:b w:val="0"/>
          <w:bCs w:val="0"/>
          <w:i w:val="0"/>
          <w:color w:val="auto"/>
          <w:kern w:val="0"/>
          <w:sz w:val="28"/>
          <w:szCs w:val="28"/>
          <w:lang w:val="en-US" w:eastAsia="zh-CN" w:bidi="ar"/>
        </w:rPr>
      </w:pPr>
      <w:r>
        <w:rPr>
          <w:rFonts w:hint="eastAsia" w:asciiTheme="minorEastAsia" w:hAnsiTheme="minorEastAsia" w:cstheme="minorEastAsia"/>
          <w:b w:val="0"/>
          <w:bCs w:val="0"/>
          <w:i w:val="0"/>
          <w:color w:val="auto"/>
          <w:kern w:val="0"/>
          <w:sz w:val="28"/>
          <w:szCs w:val="28"/>
          <w:lang w:val="en-US" w:eastAsia="zh-CN" w:bidi="ar"/>
        </w:rPr>
        <w:t>客户机发送EE A1 01 01 FF ，画面切换到画面1:位控制</w:t>
      </w:r>
    </w:p>
    <w:p>
      <w:pPr>
        <w:jc w:val="left"/>
        <w:outlineLvl w:val="2"/>
        <w:rPr>
          <w:rFonts w:hint="default" w:asciiTheme="minorEastAsia" w:hAnsiTheme="minorEastAsia" w:cstheme="minorEastAsia"/>
          <w:b/>
          <w:bCs/>
          <w:i w:val="0"/>
          <w:color w:val="auto"/>
          <w:kern w:val="0"/>
          <w:sz w:val="28"/>
          <w:szCs w:val="28"/>
          <w:lang w:val="en-US" w:eastAsia="zh-CN" w:bidi="ar"/>
        </w:rPr>
      </w:pPr>
      <w:r>
        <w:rPr>
          <w:rFonts w:hint="eastAsia" w:asciiTheme="minorEastAsia" w:hAnsiTheme="minorEastAsia" w:cstheme="minorEastAsia"/>
          <w:b/>
          <w:bCs/>
          <w:i w:val="0"/>
          <w:color w:val="auto"/>
          <w:kern w:val="0"/>
          <w:sz w:val="28"/>
          <w:szCs w:val="28"/>
          <w:lang w:val="en-US" w:eastAsia="zh-CN" w:bidi="ar"/>
        </w:rPr>
        <w:t>6.2. 位控制 ：</w:t>
      </w:r>
    </w:p>
    <w:p>
      <w:pPr>
        <w:jc w:val="left"/>
      </w:pPr>
      <w:r>
        <w:drawing>
          <wp:inline distT="0" distB="0" distL="114300" distR="114300">
            <wp:extent cx="5193030" cy="3105785"/>
            <wp:effectExtent l="0" t="0" r="7620" b="18415"/>
            <wp:docPr id="11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5"/>
                    <pic:cNvPicPr>
                      <a:picLocks noChangeAspect="1"/>
                    </pic:cNvPicPr>
                  </pic:nvPicPr>
                  <pic:blipFill>
                    <a:blip r:embed="rId11"/>
                    <a:srcRect r="801"/>
                    <a:stretch>
                      <a:fillRect/>
                    </a:stretch>
                  </pic:blipFill>
                  <pic:spPr>
                    <a:xfrm>
                      <a:off x="0" y="0"/>
                      <a:ext cx="5193030" cy="31057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560" w:firstLineChars="200"/>
        <w:jc w:val="left"/>
        <w:rPr>
          <w:rFonts w:hint="default" w:asciiTheme="minorEastAsia" w:hAnsiTheme="minorEastAsia" w:cstheme="minorEastAsia"/>
          <w:b w:val="0"/>
          <w:bCs w:val="0"/>
          <w:i w:val="0"/>
          <w:color w:val="auto"/>
          <w:kern w:val="0"/>
          <w:sz w:val="28"/>
          <w:szCs w:val="28"/>
          <w:lang w:val="en-US" w:eastAsia="zh-CN" w:bidi="ar"/>
        </w:rPr>
      </w:pPr>
      <w:r>
        <w:rPr>
          <w:rFonts w:hint="eastAsia" w:asciiTheme="minorEastAsia" w:hAnsiTheme="minorEastAsia" w:cstheme="minorEastAsia"/>
          <w:b w:val="0"/>
          <w:bCs w:val="0"/>
          <w:i w:val="0"/>
          <w:color w:val="auto"/>
          <w:kern w:val="0"/>
          <w:sz w:val="28"/>
          <w:szCs w:val="28"/>
          <w:lang w:val="en-US" w:eastAsia="zh-CN" w:bidi="ar"/>
        </w:rPr>
        <w:t>介绍了位读取/输入，连续位读取/输入指令。</w:t>
      </w:r>
    </w:p>
    <w:p>
      <w:pPr>
        <w:jc w:val="left"/>
        <w:rPr>
          <w:rFonts w:hint="eastAsia" w:asciiTheme="minorEastAsia" w:hAnsiTheme="minorEastAsia" w:cstheme="minorEastAsia"/>
          <w:b/>
          <w:bCs/>
          <w:i w:val="0"/>
          <w:color w:val="auto"/>
          <w:kern w:val="0"/>
          <w:sz w:val="28"/>
          <w:szCs w:val="28"/>
          <w:lang w:val="en-US" w:eastAsia="zh-CN" w:bidi="ar"/>
        </w:rPr>
      </w:pPr>
      <w:r>
        <w:rPr>
          <w:rFonts w:hint="eastAsia" w:asciiTheme="minorEastAsia" w:hAnsiTheme="minorEastAsia" w:cstheme="minorEastAsia"/>
          <w:b/>
          <w:bCs/>
          <w:i w:val="0"/>
          <w:color w:val="auto"/>
          <w:kern w:val="0"/>
          <w:sz w:val="28"/>
          <w:szCs w:val="28"/>
          <w:lang w:val="en-US" w:eastAsia="zh-CN" w:bidi="ar"/>
        </w:rPr>
        <w:t>位读取/输入模拟演示如下：</w:t>
      </w:r>
    </w:p>
    <w:p>
      <w:pPr>
        <w:jc w:val="left"/>
        <w:rPr>
          <w:rFonts w:hint="eastAsia" w:asciiTheme="minorEastAsia" w:hAnsiTheme="minorEastAsia" w:cstheme="minorEastAsia"/>
          <w:b w:val="0"/>
          <w:bCs w:val="0"/>
          <w:i w:val="0"/>
          <w:color w:val="auto"/>
          <w:kern w:val="0"/>
          <w:sz w:val="28"/>
          <w:szCs w:val="28"/>
          <w:lang w:val="en-US" w:eastAsia="zh-CN" w:bidi="ar"/>
        </w:rPr>
      </w:pPr>
      <w:r>
        <w:rPr>
          <w:rFonts w:hint="eastAsia" w:asciiTheme="minorEastAsia" w:hAnsiTheme="minorEastAsia" w:cstheme="minorEastAsia"/>
          <w:b w:val="0"/>
          <w:bCs w:val="0"/>
          <w:i w:val="0"/>
          <w:color w:val="auto"/>
          <w:kern w:val="0"/>
          <w:sz w:val="28"/>
          <w:szCs w:val="28"/>
          <w:lang w:val="en-US" w:eastAsia="zh-CN" w:bidi="ar"/>
        </w:rPr>
        <w:t>客户机发送EE B1 00 01 00 FF ,将接收到EE B1 00 01 00 00 FF。</w:t>
      </w:r>
    </w:p>
    <w:p>
      <w:pPr>
        <w:jc w:val="left"/>
        <w:rPr>
          <w:rFonts w:hint="default" w:eastAsiaTheme="minorEastAsia"/>
          <w:lang w:val="en-US" w:eastAsia="zh-CN"/>
        </w:rPr>
      </w:pPr>
      <w:r>
        <w:rPr>
          <w:rFonts w:hint="eastAsia"/>
        </w:rPr>
        <w:t>客户机发送</w:t>
      </w:r>
      <w:r>
        <w:rPr>
          <w:rFonts w:hint="eastAsia"/>
          <w:lang w:val="en-US" w:eastAsia="zh-CN"/>
        </w:rPr>
        <w:t>如下命令，接收结果如下：</w:t>
      </w:r>
    </w:p>
    <w:p>
      <w:pPr>
        <w:jc w:val="left"/>
      </w:pPr>
      <w:r>
        <w:drawing>
          <wp:inline distT="0" distB="0" distL="114300" distR="114300">
            <wp:extent cx="4389755" cy="3585210"/>
            <wp:effectExtent l="0" t="0" r="10795" b="15240"/>
            <wp:docPr id="12" name="图片 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6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389755" cy="35852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left"/>
      </w:pPr>
      <w:r>
        <w:rPr>
          <w:rFonts w:hint="eastAsia" w:asciiTheme="minorEastAsia" w:hAnsiTheme="minorEastAsia" w:cstheme="minorEastAsia"/>
          <w:b w:val="0"/>
          <w:bCs w:val="0"/>
          <w:i w:val="0"/>
          <w:color w:val="auto"/>
          <w:kern w:val="0"/>
          <w:sz w:val="28"/>
          <w:szCs w:val="28"/>
          <w:lang w:val="en-US" w:eastAsia="zh-CN" w:bidi="ar"/>
        </w:rPr>
        <w:t>客户机发送EE B1 01 01 00 01 FF ,触摸屏中LB1按钮置1，且由LB1控制的流动块开始流动。</w:t>
      </w:r>
    </w:p>
    <w:p>
      <w:pPr>
        <w:jc w:val="left"/>
        <w:rPr>
          <w:rFonts w:hint="default" w:eastAsiaTheme="minorEastAsia"/>
          <w:lang w:val="en-US" w:eastAsia="zh-CN"/>
        </w:rPr>
      </w:pPr>
      <w:r>
        <w:rPr>
          <w:rFonts w:hint="eastAsia"/>
        </w:rPr>
        <w:t>客户机发送</w:t>
      </w:r>
      <w:r>
        <w:rPr>
          <w:rFonts w:hint="eastAsia"/>
          <w:lang w:val="en-US" w:eastAsia="zh-CN"/>
        </w:rPr>
        <w:t>如下命令：</w:t>
      </w:r>
    </w:p>
    <w:p>
      <w:pPr>
        <w:jc w:val="left"/>
      </w:pPr>
      <w:r>
        <w:drawing>
          <wp:inline distT="0" distB="0" distL="114300" distR="114300">
            <wp:extent cx="5236845" cy="1066165"/>
            <wp:effectExtent l="0" t="0" r="1905" b="635"/>
            <wp:docPr id="17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3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36845" cy="10661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left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触摸屏显示如下：</w:t>
      </w:r>
    </w:p>
    <w:p>
      <w:pPr>
        <w:jc w:val="left"/>
        <w:rPr>
          <w:rFonts w:hint="default" w:asciiTheme="minorEastAsia" w:hAnsiTheme="minorEastAsia" w:cstheme="minorEastAsia"/>
          <w:b w:val="0"/>
          <w:bCs w:val="0"/>
          <w:i w:val="0"/>
          <w:color w:val="auto"/>
          <w:kern w:val="0"/>
          <w:sz w:val="28"/>
          <w:szCs w:val="28"/>
          <w:lang w:val="en-US" w:eastAsia="zh-CN" w:bidi="ar"/>
        </w:rPr>
      </w:pPr>
      <w:r>
        <w:rPr>
          <w:rFonts w:hint="eastAsia" w:asciiTheme="minorEastAsia" w:hAnsiTheme="minorEastAsia" w:cstheme="minorEastAsia"/>
          <w:b w:val="0"/>
          <w:bCs w:val="0"/>
          <w:i w:val="0"/>
          <w:color w:val="auto"/>
          <w:kern w:val="0"/>
          <w:sz w:val="28"/>
          <w:szCs w:val="28"/>
          <w:lang w:val="en-US" w:eastAsia="zh-CN" w:bidi="ar"/>
        </w:rPr>
        <w:drawing>
          <wp:inline distT="0" distB="0" distL="114300" distR="114300">
            <wp:extent cx="5230495" cy="2181860"/>
            <wp:effectExtent l="0" t="0" r="8255" b="8890"/>
            <wp:docPr id="16" name="图片 16" descr="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 descr="11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30495" cy="21818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left"/>
        <w:rPr>
          <w:rFonts w:hint="eastAsia" w:asciiTheme="minorEastAsia" w:hAnsiTheme="minorEastAsia" w:cstheme="minorEastAsia"/>
          <w:b/>
          <w:bCs/>
          <w:i w:val="0"/>
          <w:color w:val="auto"/>
          <w:kern w:val="0"/>
          <w:sz w:val="28"/>
          <w:szCs w:val="28"/>
          <w:lang w:val="en-US" w:eastAsia="zh-CN" w:bidi="ar"/>
        </w:rPr>
      </w:pPr>
      <w:r>
        <w:rPr>
          <w:rFonts w:hint="eastAsia" w:asciiTheme="minorEastAsia" w:hAnsiTheme="minorEastAsia" w:cstheme="minorEastAsia"/>
          <w:b/>
          <w:bCs/>
          <w:i w:val="0"/>
          <w:color w:val="auto"/>
          <w:kern w:val="0"/>
          <w:sz w:val="28"/>
          <w:szCs w:val="28"/>
          <w:lang w:val="en-US" w:eastAsia="zh-CN" w:bidi="ar"/>
        </w:rPr>
        <w:t>连续位读取/输入模拟演示如下：</w:t>
      </w:r>
    </w:p>
    <w:p>
      <w:pPr>
        <w:jc w:val="left"/>
        <w:rPr>
          <w:rFonts w:hint="default" w:eastAsiaTheme="minorEastAsia"/>
          <w:lang w:val="en-US" w:eastAsia="zh-CN"/>
        </w:rPr>
      </w:pPr>
      <w:r>
        <w:rPr>
          <w:rFonts w:hint="eastAsia"/>
        </w:rPr>
        <w:t>客户机发送</w:t>
      </w:r>
      <w:r>
        <w:rPr>
          <w:rFonts w:hint="eastAsia"/>
          <w:lang w:val="en-US" w:eastAsia="zh-CN"/>
        </w:rPr>
        <w:t>如下命令：</w:t>
      </w:r>
    </w:p>
    <w:p>
      <w:pPr>
        <w:jc w:val="left"/>
      </w:pPr>
      <w:r>
        <w:drawing>
          <wp:inline distT="0" distB="0" distL="114300" distR="114300">
            <wp:extent cx="5236845" cy="780415"/>
            <wp:effectExtent l="0" t="0" r="1905" b="635"/>
            <wp:docPr id="3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4"/>
                    <pic:cNvPicPr>
                      <a:picLocks noChangeAspect="1"/>
                    </pic:cNvPicPr>
                  </pic:nvPicPr>
                  <pic:blipFill>
                    <a:blip r:embed="rId15"/>
                    <a:srcRect b="46472"/>
                    <a:stretch>
                      <a:fillRect/>
                    </a:stretch>
                  </pic:blipFill>
                  <pic:spPr>
                    <a:xfrm>
                      <a:off x="0" y="0"/>
                      <a:ext cx="5236845" cy="7804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left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触摸屏显示如下：</w:t>
      </w:r>
    </w:p>
    <w:p>
      <w:pPr>
        <w:jc w:val="left"/>
        <w:rPr>
          <w:rFonts w:hint="eastAsia"/>
        </w:rPr>
      </w:pPr>
      <w:r>
        <w:rPr>
          <w:rFonts w:hint="eastAsia" w:asciiTheme="minorEastAsia" w:hAnsiTheme="minorEastAsia" w:cstheme="minorEastAsia"/>
          <w:b/>
          <w:bCs/>
          <w:i w:val="0"/>
          <w:color w:val="auto"/>
          <w:kern w:val="0"/>
          <w:sz w:val="28"/>
          <w:szCs w:val="28"/>
          <w:lang w:val="en-US" w:eastAsia="zh-CN" w:bidi="ar"/>
        </w:rPr>
        <w:drawing>
          <wp:inline distT="0" distB="0" distL="114300" distR="114300">
            <wp:extent cx="5230495" cy="2204720"/>
            <wp:effectExtent l="0" t="0" r="8255" b="5080"/>
            <wp:docPr id="30" name="图片 30" descr="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30" descr="22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30495" cy="2204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left"/>
        <w:rPr>
          <w:rFonts w:hint="default" w:eastAsiaTheme="minorEastAsia"/>
          <w:lang w:val="en-US" w:eastAsia="zh-CN"/>
        </w:rPr>
      </w:pPr>
      <w:r>
        <w:rPr>
          <w:rFonts w:hint="eastAsia"/>
        </w:rPr>
        <w:t>客户机发送</w:t>
      </w:r>
      <w:r>
        <w:rPr>
          <w:rFonts w:hint="eastAsia"/>
          <w:lang w:val="en-US" w:eastAsia="zh-CN"/>
        </w:rPr>
        <w:t>如下命令，接收结果如下：</w:t>
      </w:r>
    </w:p>
    <w:p>
      <w:pPr>
        <w:jc w:val="left"/>
      </w:pPr>
      <w:r>
        <w:drawing>
          <wp:inline distT="0" distB="0" distL="114300" distR="114300">
            <wp:extent cx="4877435" cy="4221480"/>
            <wp:effectExtent l="0" t="0" r="18415" b="7620"/>
            <wp:docPr id="28" name="图片 1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10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877435" cy="4221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left"/>
        <w:outlineLvl w:val="2"/>
        <w:rPr>
          <w:rFonts w:hint="default" w:asciiTheme="minorEastAsia" w:hAnsiTheme="minorEastAsia" w:cstheme="minorEastAsia"/>
          <w:b/>
          <w:bCs/>
          <w:i w:val="0"/>
          <w:color w:val="auto"/>
          <w:kern w:val="0"/>
          <w:sz w:val="28"/>
          <w:szCs w:val="28"/>
          <w:lang w:val="en-US" w:eastAsia="zh-CN" w:bidi="ar"/>
        </w:rPr>
      </w:pPr>
      <w:r>
        <w:rPr>
          <w:rFonts w:hint="eastAsia" w:asciiTheme="minorEastAsia" w:hAnsiTheme="minorEastAsia" w:cstheme="minorEastAsia"/>
          <w:b/>
          <w:bCs/>
          <w:i w:val="0"/>
          <w:color w:val="auto"/>
          <w:kern w:val="0"/>
          <w:sz w:val="28"/>
          <w:szCs w:val="28"/>
          <w:lang w:val="en-US" w:eastAsia="zh-CN" w:bidi="ar"/>
        </w:rPr>
        <w:t>6.3. 字控制 ：</w:t>
      </w:r>
    </w:p>
    <w:p>
      <w:pPr>
        <w:jc w:val="left"/>
      </w:pPr>
      <w:r>
        <w:drawing>
          <wp:inline distT="0" distB="0" distL="114300" distR="114300">
            <wp:extent cx="5234940" cy="3132455"/>
            <wp:effectExtent l="0" t="0" r="3810" b="10795"/>
            <wp:docPr id="21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8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34940" cy="3132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560" w:firstLineChars="200"/>
        <w:jc w:val="left"/>
        <w:rPr>
          <w:rFonts w:hint="eastAsia" w:asciiTheme="minorEastAsia" w:hAnsiTheme="minorEastAsia" w:cstheme="minorEastAsia"/>
          <w:b w:val="0"/>
          <w:bCs w:val="0"/>
          <w:i w:val="0"/>
          <w:color w:val="auto"/>
          <w:kern w:val="0"/>
          <w:sz w:val="28"/>
          <w:szCs w:val="28"/>
          <w:lang w:val="en-US" w:eastAsia="zh-CN" w:bidi="ar"/>
        </w:rPr>
      </w:pPr>
      <w:r>
        <w:rPr>
          <w:rFonts w:hint="eastAsia" w:asciiTheme="minorEastAsia" w:hAnsiTheme="minorEastAsia" w:cstheme="minorEastAsia"/>
          <w:b w:val="0"/>
          <w:bCs w:val="0"/>
          <w:i w:val="0"/>
          <w:color w:val="auto"/>
          <w:kern w:val="0"/>
          <w:sz w:val="28"/>
          <w:szCs w:val="28"/>
          <w:lang w:val="en-US" w:eastAsia="zh-CN" w:bidi="ar"/>
        </w:rPr>
        <w:t>介绍了字读取/输入，连续字读取/输入指令。</w:t>
      </w:r>
    </w:p>
    <w:p>
      <w:pPr>
        <w:jc w:val="left"/>
        <w:rPr>
          <w:rFonts w:hint="eastAsia" w:asciiTheme="minorEastAsia" w:hAnsiTheme="minorEastAsia" w:cstheme="minorEastAsia"/>
          <w:b/>
          <w:bCs/>
          <w:i w:val="0"/>
          <w:color w:val="auto"/>
          <w:kern w:val="0"/>
          <w:sz w:val="28"/>
          <w:szCs w:val="28"/>
          <w:lang w:val="en-US" w:eastAsia="zh-CN" w:bidi="ar"/>
        </w:rPr>
      </w:pPr>
      <w:r>
        <w:rPr>
          <w:rFonts w:hint="eastAsia" w:asciiTheme="minorEastAsia" w:hAnsiTheme="minorEastAsia" w:cstheme="minorEastAsia"/>
          <w:b/>
          <w:bCs/>
          <w:i w:val="0"/>
          <w:color w:val="auto"/>
          <w:kern w:val="0"/>
          <w:sz w:val="28"/>
          <w:szCs w:val="28"/>
          <w:lang w:val="en-US" w:eastAsia="zh-CN" w:bidi="ar"/>
        </w:rPr>
        <w:t>字读取/输入模拟演示如下：</w:t>
      </w:r>
    </w:p>
    <w:p>
      <w:pPr>
        <w:jc w:val="left"/>
        <w:rPr>
          <w:rFonts w:hint="default" w:eastAsiaTheme="minorEastAsia"/>
          <w:lang w:val="en-US" w:eastAsia="zh-CN"/>
        </w:rPr>
      </w:pPr>
      <w:r>
        <w:rPr>
          <w:rFonts w:hint="eastAsia"/>
        </w:rPr>
        <w:t>客户机发送</w:t>
      </w:r>
      <w:r>
        <w:rPr>
          <w:rFonts w:hint="eastAsia"/>
          <w:lang w:val="en-US" w:eastAsia="zh-CN"/>
        </w:rPr>
        <w:t>如下命令：</w:t>
      </w:r>
    </w:p>
    <w:p>
      <w:pPr>
        <w:jc w:val="left"/>
      </w:pPr>
      <w:r>
        <w:drawing>
          <wp:inline distT="0" distB="0" distL="114300" distR="114300">
            <wp:extent cx="5238115" cy="854710"/>
            <wp:effectExtent l="0" t="0" r="635" b="2540"/>
            <wp:docPr id="43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图片 5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38115" cy="8547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left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触摸屏显示如下：</w:t>
      </w:r>
    </w:p>
    <w:p>
      <w:pPr>
        <w:jc w:val="left"/>
        <w:rPr>
          <w:rFonts w:hint="eastAsia"/>
        </w:rPr>
      </w:pPr>
      <w:r>
        <w:rPr>
          <w:rFonts w:hint="eastAsia" w:asciiTheme="minorEastAsia" w:hAnsiTheme="minorEastAsia" w:cstheme="minorEastAsia"/>
          <w:b/>
          <w:bCs/>
          <w:i w:val="0"/>
          <w:color w:val="auto"/>
          <w:kern w:val="0"/>
          <w:sz w:val="28"/>
          <w:szCs w:val="28"/>
          <w:lang w:val="en-US" w:eastAsia="zh-CN" w:bidi="ar"/>
        </w:rPr>
        <w:drawing>
          <wp:inline distT="0" distB="0" distL="114300" distR="114300">
            <wp:extent cx="5230495" cy="2879090"/>
            <wp:effectExtent l="0" t="0" r="8255" b="16510"/>
            <wp:docPr id="45" name="图片 45" descr="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图片 45" descr="11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30495" cy="28790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left"/>
        <w:rPr>
          <w:rFonts w:hint="default" w:eastAsiaTheme="minorEastAsia"/>
          <w:lang w:val="en-US" w:eastAsia="zh-CN"/>
        </w:rPr>
      </w:pPr>
      <w:r>
        <w:rPr>
          <w:rFonts w:hint="eastAsia"/>
        </w:rPr>
        <w:t>客户机发送</w:t>
      </w:r>
      <w:r>
        <w:rPr>
          <w:rFonts w:hint="eastAsia"/>
          <w:lang w:val="en-US" w:eastAsia="zh-CN"/>
        </w:rPr>
        <w:t>如下命令，接收结果如下：</w:t>
      </w:r>
    </w:p>
    <w:p>
      <w:pPr>
        <w:jc w:val="left"/>
        <w:rPr>
          <w:rFonts w:hint="eastAsia" w:asciiTheme="minorEastAsia" w:hAnsiTheme="minorEastAsia" w:cstheme="minorEastAsia"/>
          <w:b w:val="0"/>
          <w:bCs w:val="0"/>
          <w:i w:val="0"/>
          <w:color w:val="auto"/>
          <w:kern w:val="0"/>
          <w:sz w:val="28"/>
          <w:szCs w:val="28"/>
          <w:lang w:val="en-US" w:eastAsia="zh-CN" w:bidi="ar"/>
        </w:rPr>
      </w:pPr>
      <w:r>
        <w:drawing>
          <wp:inline distT="0" distB="0" distL="114300" distR="114300">
            <wp:extent cx="4010025" cy="3609975"/>
            <wp:effectExtent l="0" t="0" r="9525" b="9525"/>
            <wp:docPr id="48" name="图片 1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图片 12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4010025" cy="3609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left"/>
        <w:rPr>
          <w:rFonts w:hint="eastAsia" w:asciiTheme="minorEastAsia" w:hAnsiTheme="minorEastAsia" w:cstheme="minorEastAsia"/>
          <w:b/>
          <w:bCs/>
          <w:i w:val="0"/>
          <w:color w:val="auto"/>
          <w:kern w:val="0"/>
          <w:sz w:val="28"/>
          <w:szCs w:val="28"/>
          <w:lang w:val="en-US" w:eastAsia="zh-CN" w:bidi="ar"/>
        </w:rPr>
      </w:pPr>
      <w:r>
        <w:rPr>
          <w:rFonts w:hint="eastAsia" w:asciiTheme="minorEastAsia" w:hAnsiTheme="minorEastAsia" w:cstheme="minorEastAsia"/>
          <w:b/>
          <w:bCs/>
          <w:i w:val="0"/>
          <w:color w:val="auto"/>
          <w:kern w:val="0"/>
          <w:sz w:val="28"/>
          <w:szCs w:val="28"/>
          <w:lang w:val="en-US" w:eastAsia="zh-CN" w:bidi="ar"/>
        </w:rPr>
        <w:t>连续位读取/输入模拟演示如下：</w:t>
      </w:r>
    </w:p>
    <w:p>
      <w:pPr>
        <w:jc w:val="left"/>
        <w:rPr>
          <w:rFonts w:hint="default" w:eastAsiaTheme="minorEastAsia"/>
          <w:lang w:val="en-US" w:eastAsia="zh-CN"/>
        </w:rPr>
      </w:pPr>
      <w:r>
        <w:rPr>
          <w:rFonts w:hint="eastAsia"/>
        </w:rPr>
        <w:t>客户机发送</w:t>
      </w:r>
      <w:r>
        <w:rPr>
          <w:rFonts w:hint="eastAsia"/>
          <w:lang w:val="en-US" w:eastAsia="zh-CN"/>
        </w:rPr>
        <w:t>如下命令：</w:t>
      </w:r>
    </w:p>
    <w:p>
      <w:pPr>
        <w:jc w:val="left"/>
      </w:pPr>
      <w:r>
        <w:drawing>
          <wp:inline distT="0" distB="0" distL="114300" distR="114300">
            <wp:extent cx="5238750" cy="1498600"/>
            <wp:effectExtent l="0" t="0" r="0" b="6350"/>
            <wp:docPr id="57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" name="图片 6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38750" cy="1498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left"/>
        <w:rPr>
          <w:rFonts w:hint="eastAsia"/>
          <w:lang w:val="en-US" w:eastAsia="zh-CN"/>
        </w:rPr>
      </w:pPr>
    </w:p>
    <w:p>
      <w:pPr>
        <w:jc w:val="left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触摸屏显示如下：</w:t>
      </w:r>
    </w:p>
    <w:p>
      <w:pPr>
        <w:jc w:val="left"/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30495" cy="2413635"/>
            <wp:effectExtent l="0" t="0" r="8255" b="5715"/>
            <wp:docPr id="58" name="图片 58" descr="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" name="图片 58" descr="22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30495" cy="24136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left"/>
        <w:rPr>
          <w:rFonts w:hint="eastAsia" w:asciiTheme="minorEastAsia" w:hAnsiTheme="minorEastAsia" w:cstheme="minorEastAsia"/>
          <w:b/>
          <w:bCs/>
          <w:i w:val="0"/>
          <w:color w:val="auto"/>
          <w:kern w:val="0"/>
          <w:sz w:val="28"/>
          <w:szCs w:val="28"/>
          <w:lang w:val="en-US" w:eastAsia="zh-CN" w:bidi="ar"/>
        </w:rPr>
      </w:pPr>
      <w:r>
        <w:rPr>
          <w:rFonts w:hint="eastAsia"/>
        </w:rPr>
        <w:t>客户机发送</w:t>
      </w:r>
      <w:r>
        <w:rPr>
          <w:rFonts w:hint="eastAsia"/>
          <w:lang w:val="en-US" w:eastAsia="zh-CN"/>
        </w:rPr>
        <w:t>如下命令，接收结果如下：</w:t>
      </w:r>
    </w:p>
    <w:p>
      <w:pPr>
        <w:jc w:val="left"/>
      </w:pPr>
      <w:r>
        <w:drawing>
          <wp:inline distT="0" distB="0" distL="114300" distR="114300">
            <wp:extent cx="3597275" cy="3131820"/>
            <wp:effectExtent l="0" t="0" r="3175" b="11430"/>
            <wp:docPr id="27" name="图片 1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14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3597275" cy="3131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left"/>
        <w:outlineLvl w:val="2"/>
        <w:rPr>
          <w:rFonts w:hint="default" w:asciiTheme="minorEastAsia" w:hAnsiTheme="minorEastAsia" w:cstheme="minorEastAsia"/>
          <w:b/>
          <w:bCs/>
          <w:i w:val="0"/>
          <w:color w:val="auto"/>
          <w:kern w:val="0"/>
          <w:sz w:val="28"/>
          <w:szCs w:val="28"/>
          <w:lang w:val="en-US" w:eastAsia="zh-CN" w:bidi="ar"/>
        </w:rPr>
      </w:pPr>
      <w:r>
        <w:rPr>
          <w:rFonts w:hint="eastAsia" w:asciiTheme="minorEastAsia" w:hAnsiTheme="minorEastAsia" w:cstheme="minorEastAsia"/>
          <w:b/>
          <w:bCs/>
          <w:i w:val="0"/>
          <w:color w:val="auto"/>
          <w:kern w:val="0"/>
          <w:sz w:val="28"/>
          <w:szCs w:val="28"/>
          <w:lang w:val="en-US" w:eastAsia="zh-CN" w:bidi="ar"/>
        </w:rPr>
        <w:t>6.4. 图片控制 ：</w:t>
      </w:r>
    </w:p>
    <w:p>
      <w:pPr>
        <w:jc w:val="left"/>
      </w:pPr>
      <w:r>
        <w:drawing>
          <wp:inline distT="0" distB="0" distL="114300" distR="114300">
            <wp:extent cx="5238115" cy="2671445"/>
            <wp:effectExtent l="0" t="0" r="635" b="14605"/>
            <wp:docPr id="31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15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238115" cy="26714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560" w:firstLineChars="200"/>
        <w:jc w:val="left"/>
        <w:rPr>
          <w:rFonts w:hint="eastAsia" w:asciiTheme="minorEastAsia" w:hAnsiTheme="minorEastAsia" w:cstheme="minorEastAsia"/>
          <w:b w:val="0"/>
          <w:bCs w:val="0"/>
          <w:i w:val="0"/>
          <w:color w:val="auto"/>
          <w:kern w:val="0"/>
          <w:sz w:val="28"/>
          <w:szCs w:val="28"/>
          <w:lang w:val="en-US" w:eastAsia="zh-CN" w:bidi="ar"/>
        </w:rPr>
      </w:pPr>
      <w:r>
        <w:rPr>
          <w:rFonts w:hint="eastAsia" w:asciiTheme="minorEastAsia" w:hAnsiTheme="minorEastAsia" w:cstheme="minorEastAsia"/>
          <w:b w:val="0"/>
          <w:bCs w:val="0"/>
          <w:i w:val="0"/>
          <w:color w:val="auto"/>
          <w:kern w:val="0"/>
          <w:sz w:val="28"/>
          <w:szCs w:val="28"/>
          <w:lang w:val="en-US" w:eastAsia="zh-CN" w:bidi="ar"/>
        </w:rPr>
        <w:t>介绍了图片多幅切换的控制方法。</w:t>
      </w:r>
    </w:p>
    <w:p>
      <w:pPr>
        <w:ind w:firstLine="560" w:firstLineChars="200"/>
        <w:jc w:val="left"/>
        <w:rPr>
          <w:rFonts w:hint="eastAsia" w:asciiTheme="minorEastAsia" w:hAnsiTheme="minorEastAsia" w:cstheme="minorEastAsia"/>
          <w:b w:val="0"/>
          <w:bCs w:val="0"/>
          <w:i w:val="0"/>
          <w:color w:val="auto"/>
          <w:kern w:val="0"/>
          <w:sz w:val="28"/>
          <w:szCs w:val="28"/>
          <w:lang w:val="en-US" w:eastAsia="zh-CN" w:bidi="ar"/>
        </w:rPr>
      </w:pPr>
      <w:r>
        <w:rPr>
          <w:rFonts w:hint="eastAsia" w:asciiTheme="minorEastAsia" w:hAnsiTheme="minorEastAsia" w:cstheme="minorEastAsia"/>
          <w:b w:val="0"/>
          <w:bCs w:val="0"/>
          <w:i w:val="0"/>
          <w:color w:val="auto"/>
          <w:kern w:val="0"/>
          <w:sz w:val="28"/>
          <w:szCs w:val="28"/>
          <w:lang w:val="en-US" w:eastAsia="zh-CN" w:bidi="ar"/>
        </w:rPr>
        <w:t>方法1：使用字写入指令控制LW50的值来控制图片的切换</w:t>
      </w:r>
    </w:p>
    <w:p>
      <w:pPr>
        <w:ind w:firstLine="560" w:firstLineChars="200"/>
        <w:jc w:val="left"/>
        <w:rPr>
          <w:rFonts w:hint="eastAsia" w:asciiTheme="minorEastAsia" w:hAnsiTheme="minorEastAsia" w:cstheme="minorEastAsia"/>
          <w:b w:val="0"/>
          <w:bCs w:val="0"/>
          <w:i w:val="0"/>
          <w:color w:val="auto"/>
          <w:kern w:val="0"/>
          <w:sz w:val="28"/>
          <w:szCs w:val="28"/>
          <w:lang w:val="en-US" w:eastAsia="zh-CN" w:bidi="ar"/>
        </w:rPr>
      </w:pPr>
      <w:r>
        <w:rPr>
          <w:rFonts w:hint="eastAsia" w:asciiTheme="minorEastAsia" w:hAnsiTheme="minorEastAsia" w:cstheme="minorEastAsia"/>
          <w:b w:val="0"/>
          <w:bCs w:val="0"/>
          <w:i w:val="0"/>
          <w:color w:val="auto"/>
          <w:kern w:val="0"/>
          <w:sz w:val="28"/>
          <w:szCs w:val="28"/>
          <w:lang w:val="en-US" w:eastAsia="zh-CN" w:bidi="ar"/>
        </w:rPr>
        <w:t>客户机发送EE C1 01 32 00 01 00 FF ，图片0切换到图片1</w:t>
      </w:r>
    </w:p>
    <w:p>
      <w:pPr>
        <w:ind w:firstLine="560" w:firstLineChars="200"/>
        <w:jc w:val="left"/>
      </w:pPr>
      <w:r>
        <w:rPr>
          <w:rFonts w:hint="eastAsia" w:asciiTheme="minorEastAsia" w:hAnsiTheme="minorEastAsia" w:cstheme="minorEastAsia"/>
          <w:b w:val="0"/>
          <w:bCs w:val="0"/>
          <w:i w:val="0"/>
          <w:color w:val="auto"/>
          <w:kern w:val="0"/>
          <w:sz w:val="28"/>
          <w:szCs w:val="28"/>
          <w:lang w:val="en-US" w:eastAsia="zh-CN" w:bidi="ar"/>
        </w:rPr>
        <w:t>方法2：添加一个画面宏piture_run，当LB50置1时LW50的值轮循递增，这样就只需要用位写入指令控制LB50的值即可</w:t>
      </w:r>
    </w:p>
    <w:p>
      <w:pPr>
        <w:ind w:firstLine="560" w:firstLineChars="200"/>
        <w:jc w:val="left"/>
        <w:rPr>
          <w:rFonts w:hint="eastAsia" w:asciiTheme="minorEastAsia" w:hAnsiTheme="minorEastAsia" w:cstheme="minorEastAsia"/>
          <w:b w:val="0"/>
          <w:bCs w:val="0"/>
          <w:i w:val="0"/>
          <w:color w:val="auto"/>
          <w:kern w:val="0"/>
          <w:sz w:val="28"/>
          <w:szCs w:val="28"/>
          <w:lang w:val="en-US" w:eastAsia="zh-CN" w:bidi="ar"/>
        </w:rPr>
      </w:pPr>
      <w:r>
        <w:rPr>
          <w:rFonts w:hint="eastAsia" w:asciiTheme="minorEastAsia" w:hAnsiTheme="minorEastAsia" w:cstheme="minorEastAsia"/>
          <w:b w:val="0"/>
          <w:bCs w:val="0"/>
          <w:i w:val="0"/>
          <w:color w:val="auto"/>
          <w:kern w:val="0"/>
          <w:sz w:val="28"/>
          <w:szCs w:val="28"/>
          <w:lang w:val="en-US" w:eastAsia="zh-CN" w:bidi="ar"/>
        </w:rPr>
        <w:t>客户机发送EE B1 01 32 00 01 FF ，图片开始循环切换</w:t>
      </w:r>
    </w:p>
    <w:p>
      <w:pPr>
        <w:jc w:val="left"/>
        <w:outlineLvl w:val="2"/>
        <w:rPr>
          <w:rFonts w:hint="default" w:asciiTheme="minorEastAsia" w:hAnsiTheme="minorEastAsia" w:cstheme="minorEastAsia"/>
          <w:b/>
          <w:bCs/>
          <w:i w:val="0"/>
          <w:color w:val="auto"/>
          <w:kern w:val="0"/>
          <w:sz w:val="28"/>
          <w:szCs w:val="28"/>
          <w:lang w:val="en-US" w:eastAsia="zh-CN" w:bidi="ar"/>
        </w:rPr>
      </w:pPr>
      <w:r>
        <w:rPr>
          <w:rFonts w:hint="eastAsia" w:asciiTheme="minorEastAsia" w:hAnsiTheme="minorEastAsia" w:cstheme="minorEastAsia"/>
          <w:b/>
          <w:bCs/>
          <w:i w:val="0"/>
          <w:color w:val="auto"/>
          <w:kern w:val="0"/>
          <w:sz w:val="28"/>
          <w:szCs w:val="28"/>
          <w:lang w:val="en-US" w:eastAsia="zh-CN" w:bidi="ar"/>
        </w:rPr>
        <w:t>6.5. 时间控制 ：</w:t>
      </w:r>
    </w:p>
    <w:p>
      <w:pPr>
        <w:jc w:val="left"/>
      </w:pPr>
      <w:r>
        <w:drawing>
          <wp:inline distT="0" distB="0" distL="114300" distR="114300">
            <wp:extent cx="5237480" cy="2602230"/>
            <wp:effectExtent l="0" t="0" r="1270" b="7620"/>
            <wp:docPr id="33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16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237480" cy="26022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560" w:firstLineChars="200"/>
        <w:jc w:val="left"/>
        <w:rPr>
          <w:rFonts w:hint="eastAsia" w:asciiTheme="minorEastAsia" w:hAnsiTheme="minorEastAsia" w:cstheme="minorEastAsia"/>
          <w:b w:val="0"/>
          <w:bCs w:val="0"/>
          <w:i w:val="0"/>
          <w:color w:val="auto"/>
          <w:kern w:val="0"/>
          <w:sz w:val="28"/>
          <w:szCs w:val="28"/>
          <w:lang w:val="en-US" w:eastAsia="zh-CN" w:bidi="ar"/>
        </w:rPr>
      </w:pPr>
      <w:r>
        <w:rPr>
          <w:rFonts w:hint="eastAsia" w:asciiTheme="minorEastAsia" w:hAnsiTheme="minorEastAsia" w:cstheme="minorEastAsia"/>
          <w:b w:val="0"/>
          <w:bCs w:val="0"/>
          <w:i w:val="0"/>
          <w:color w:val="auto"/>
          <w:kern w:val="0"/>
          <w:sz w:val="28"/>
          <w:szCs w:val="28"/>
          <w:lang w:val="en-US" w:eastAsia="zh-CN" w:bidi="ar"/>
        </w:rPr>
        <w:t>介绍了本地时间的读取/设置方法。</w:t>
      </w:r>
    </w:p>
    <w:p>
      <w:pPr>
        <w:jc w:val="left"/>
        <w:rPr>
          <w:rFonts w:hint="eastAsia" w:asciiTheme="minorEastAsia" w:hAnsiTheme="minorEastAsia" w:cstheme="minorEastAsia"/>
          <w:b w:val="0"/>
          <w:bCs w:val="0"/>
          <w:i w:val="0"/>
          <w:color w:val="auto"/>
          <w:kern w:val="0"/>
          <w:sz w:val="28"/>
          <w:szCs w:val="28"/>
          <w:lang w:val="en-US" w:eastAsia="zh-CN" w:bidi="ar"/>
        </w:rPr>
      </w:pPr>
      <w:r>
        <w:rPr>
          <w:rFonts w:hint="eastAsia" w:asciiTheme="minorEastAsia" w:hAnsiTheme="minorEastAsia" w:cstheme="minorEastAsia"/>
          <w:b w:val="0"/>
          <w:bCs w:val="0"/>
          <w:i w:val="0"/>
          <w:color w:val="auto"/>
          <w:kern w:val="0"/>
          <w:sz w:val="28"/>
          <w:szCs w:val="28"/>
          <w:lang w:val="en-US" w:eastAsia="zh-CN" w:bidi="ar"/>
        </w:rPr>
        <w:t>本地时间读取演示如下：</w:t>
      </w:r>
    </w:p>
    <w:p>
      <w:pPr>
        <w:jc w:val="left"/>
        <w:rPr>
          <w:rFonts w:hint="eastAsia" w:asciiTheme="minorEastAsia" w:hAnsiTheme="minorEastAsia" w:cstheme="minorEastAsia"/>
          <w:b w:val="0"/>
          <w:bCs w:val="0"/>
          <w:i w:val="0"/>
          <w:color w:val="auto"/>
          <w:kern w:val="0"/>
          <w:sz w:val="28"/>
          <w:szCs w:val="28"/>
          <w:lang w:val="en-US" w:eastAsia="zh-CN" w:bidi="ar"/>
        </w:rPr>
      </w:pPr>
      <w:r>
        <w:drawing>
          <wp:inline distT="0" distB="0" distL="114300" distR="114300">
            <wp:extent cx="2592070" cy="2592070"/>
            <wp:effectExtent l="0" t="0" r="17780" b="17780"/>
            <wp:docPr id="35" name="图片 1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17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2592070" cy="25920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left"/>
        <w:rPr>
          <w:rFonts w:hint="default" w:asciiTheme="minorEastAsia" w:hAnsiTheme="minorEastAsia" w:cstheme="minorEastAsia"/>
          <w:b w:val="0"/>
          <w:bCs w:val="0"/>
          <w:i w:val="0"/>
          <w:color w:val="auto"/>
          <w:kern w:val="0"/>
          <w:sz w:val="28"/>
          <w:szCs w:val="28"/>
          <w:lang w:val="en-US" w:eastAsia="zh-CN" w:bidi="ar"/>
        </w:rPr>
      </w:pPr>
      <w:r>
        <w:rPr>
          <w:rFonts w:hint="eastAsia" w:asciiTheme="minorEastAsia" w:hAnsiTheme="minorEastAsia" w:cstheme="minorEastAsia"/>
          <w:b w:val="0"/>
          <w:bCs w:val="0"/>
          <w:i w:val="0"/>
          <w:color w:val="auto"/>
          <w:kern w:val="0"/>
          <w:sz w:val="28"/>
          <w:szCs w:val="28"/>
          <w:lang w:val="en-US" w:eastAsia="zh-CN" w:bidi="ar"/>
        </w:rPr>
        <w:t>客户机发送EE A2 00 FF ， 接收到EE A2 00 13 00 26 00 14 00 14 00 10 00 19 20 FF ，接收到的数据依次为秒分时日月年</w:t>
      </w:r>
    </w:p>
    <w:p>
      <w:pPr>
        <w:jc w:val="left"/>
        <w:rPr>
          <w:rFonts w:hint="default" w:asciiTheme="minorEastAsia" w:hAnsiTheme="minorEastAsia" w:cstheme="minorEastAsia"/>
          <w:b w:val="0"/>
          <w:bCs w:val="0"/>
          <w:i w:val="0"/>
          <w:color w:val="auto"/>
          <w:kern w:val="0"/>
          <w:sz w:val="28"/>
          <w:szCs w:val="28"/>
          <w:lang w:val="en-US" w:eastAsia="zh-CN" w:bidi="ar"/>
        </w:rPr>
      </w:pPr>
      <w:r>
        <w:rPr>
          <w:rFonts w:hint="eastAsia" w:asciiTheme="minorEastAsia" w:hAnsiTheme="minorEastAsia" w:cstheme="minorEastAsia"/>
          <w:b w:val="0"/>
          <w:bCs w:val="0"/>
          <w:i w:val="0"/>
          <w:color w:val="auto"/>
          <w:kern w:val="0"/>
          <w:sz w:val="28"/>
          <w:szCs w:val="28"/>
          <w:lang w:val="en-US" w:eastAsia="zh-CN" w:bidi="ar"/>
        </w:rPr>
        <w:t xml:space="preserve">若要设置时间则客户机可发送EE A2 01 00 00 05 00 09 00 11 00 10 00 19 20 FF </w:t>
      </w:r>
    </w:p>
    <w:p>
      <w:pPr>
        <w:jc w:val="left"/>
        <w:outlineLvl w:val="2"/>
        <w:rPr>
          <w:rFonts w:hint="default" w:asciiTheme="minorEastAsia" w:hAnsiTheme="minorEastAsia" w:cstheme="minorEastAsia"/>
          <w:b/>
          <w:bCs/>
          <w:i w:val="0"/>
          <w:color w:val="auto"/>
          <w:kern w:val="0"/>
          <w:sz w:val="28"/>
          <w:szCs w:val="28"/>
          <w:lang w:val="en-US" w:eastAsia="zh-CN" w:bidi="ar"/>
        </w:rPr>
      </w:pPr>
      <w:r>
        <w:rPr>
          <w:rFonts w:hint="eastAsia" w:asciiTheme="minorEastAsia" w:hAnsiTheme="minorEastAsia" w:cstheme="minorEastAsia"/>
          <w:b/>
          <w:bCs/>
          <w:i w:val="0"/>
          <w:color w:val="auto"/>
          <w:kern w:val="0"/>
          <w:sz w:val="28"/>
          <w:szCs w:val="28"/>
          <w:lang w:val="en-US" w:eastAsia="zh-CN" w:bidi="ar"/>
        </w:rPr>
        <w:t>6.6. 自定义 ：</w:t>
      </w:r>
    </w:p>
    <w:p>
      <w:pPr>
        <w:jc w:val="left"/>
      </w:pPr>
      <w:r>
        <w:drawing>
          <wp:inline distT="0" distB="0" distL="114300" distR="114300">
            <wp:extent cx="5237480" cy="3020695"/>
            <wp:effectExtent l="0" t="0" r="1270" b="8255"/>
            <wp:docPr id="37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图片 18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237480" cy="30206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560" w:firstLineChars="200"/>
        <w:jc w:val="left"/>
        <w:rPr>
          <w:rFonts w:hint="eastAsia" w:asciiTheme="minorEastAsia" w:hAnsiTheme="minorEastAsia" w:cstheme="minorEastAsia"/>
          <w:b w:val="0"/>
          <w:bCs w:val="0"/>
          <w:i w:val="0"/>
          <w:color w:val="auto"/>
          <w:kern w:val="0"/>
          <w:sz w:val="28"/>
          <w:szCs w:val="28"/>
          <w:lang w:val="en-US" w:eastAsia="zh-CN" w:bidi="ar"/>
        </w:rPr>
      </w:pPr>
      <w:r>
        <w:rPr>
          <w:rFonts w:hint="eastAsia" w:asciiTheme="minorEastAsia" w:hAnsiTheme="minorEastAsia" w:cstheme="minorEastAsia"/>
          <w:b w:val="0"/>
          <w:bCs w:val="0"/>
          <w:i w:val="0"/>
          <w:color w:val="auto"/>
          <w:kern w:val="0"/>
          <w:sz w:val="28"/>
          <w:szCs w:val="28"/>
          <w:lang w:val="en-US" w:eastAsia="zh-CN" w:bidi="ar"/>
        </w:rPr>
        <w:t>介绍了自定义发送的功能，用户可修改self_send宏指令来发送自己想要的数据帧内容，再将宏指令添加到对应按钮或者数值显示器。</w:t>
      </w:r>
    </w:p>
    <w:p>
      <w:pPr>
        <w:ind w:firstLine="560" w:firstLineChars="200"/>
        <w:jc w:val="left"/>
        <w:rPr>
          <w:rFonts w:hint="eastAsia" w:asciiTheme="minorEastAsia" w:hAnsiTheme="minorEastAsia" w:cstheme="minorEastAsia"/>
          <w:b w:val="0"/>
          <w:bCs w:val="0"/>
          <w:i w:val="0"/>
          <w:color w:val="auto"/>
          <w:kern w:val="0"/>
          <w:sz w:val="28"/>
          <w:szCs w:val="28"/>
          <w:lang w:val="en-US" w:eastAsia="zh-CN" w:bidi="ar"/>
        </w:rPr>
      </w:pPr>
      <w:r>
        <w:rPr>
          <w:rFonts w:hint="eastAsia" w:asciiTheme="minorEastAsia" w:hAnsiTheme="minorEastAsia" w:cstheme="minorEastAsia"/>
          <w:b w:val="0"/>
          <w:bCs w:val="0"/>
          <w:i w:val="0"/>
          <w:color w:val="auto"/>
          <w:kern w:val="0"/>
          <w:sz w:val="28"/>
          <w:szCs w:val="28"/>
          <w:lang w:val="en-US" w:eastAsia="zh-CN" w:bidi="ar"/>
        </w:rPr>
        <w:t>案例中的self_send设置的是发送LW100的内容。</w:t>
      </w:r>
    </w:p>
    <w:p>
      <w:pPr>
        <w:ind w:firstLine="560" w:firstLineChars="200"/>
        <w:jc w:val="left"/>
        <w:rPr>
          <w:rFonts w:hint="eastAsia" w:asciiTheme="minorEastAsia" w:hAnsiTheme="minorEastAsia" w:cstheme="minorEastAsia"/>
          <w:b w:val="0"/>
          <w:bCs w:val="0"/>
          <w:i w:val="0"/>
          <w:color w:val="auto"/>
          <w:kern w:val="0"/>
          <w:sz w:val="28"/>
          <w:szCs w:val="28"/>
          <w:lang w:val="en-US" w:eastAsia="zh-CN" w:bidi="ar"/>
        </w:rPr>
      </w:pPr>
      <w:r>
        <w:rPr>
          <w:rFonts w:hint="eastAsia" w:asciiTheme="minorEastAsia" w:hAnsiTheme="minorEastAsia" w:cstheme="minorEastAsia"/>
          <w:b w:val="0"/>
          <w:bCs w:val="0"/>
          <w:i w:val="0"/>
          <w:color w:val="auto"/>
          <w:kern w:val="0"/>
          <w:sz w:val="28"/>
          <w:szCs w:val="28"/>
          <w:lang w:val="en-US" w:eastAsia="zh-CN" w:bidi="ar"/>
        </w:rPr>
        <w:t>此时LW100的值为100，按下按钮或者数值显示器有输入时，串口接收到EE C1 00 64 00 64 00 FF ，演示结果如下：</w:t>
      </w:r>
    </w:p>
    <w:p>
      <w:pPr>
        <w:jc w:val="left"/>
      </w:pPr>
      <w:r>
        <w:drawing>
          <wp:inline distT="0" distB="0" distL="114300" distR="114300">
            <wp:extent cx="2592070" cy="2592070"/>
            <wp:effectExtent l="0" t="0" r="17780" b="17780"/>
            <wp:docPr id="41" name="图片 2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图片 21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2592070" cy="25920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left"/>
        <w:outlineLvl w:val="2"/>
        <w:rPr>
          <w:rFonts w:hint="default" w:asciiTheme="minorEastAsia" w:hAnsiTheme="minorEastAsia" w:cstheme="minorEastAsia"/>
          <w:b/>
          <w:bCs/>
          <w:i w:val="0"/>
          <w:color w:val="auto"/>
          <w:kern w:val="0"/>
          <w:sz w:val="28"/>
          <w:szCs w:val="28"/>
          <w:lang w:val="en-US" w:eastAsia="zh-CN" w:bidi="ar"/>
        </w:rPr>
      </w:pPr>
      <w:r>
        <w:rPr>
          <w:rFonts w:hint="eastAsia" w:asciiTheme="minorEastAsia" w:hAnsiTheme="minorEastAsia" w:cstheme="minorEastAsia"/>
          <w:b/>
          <w:bCs/>
          <w:i w:val="0"/>
          <w:color w:val="auto"/>
          <w:kern w:val="0"/>
          <w:sz w:val="28"/>
          <w:szCs w:val="28"/>
          <w:lang w:val="en-US" w:eastAsia="zh-CN" w:bidi="ar"/>
        </w:rPr>
        <w:t>6.7. 灯光控制 ：</w:t>
      </w:r>
    </w:p>
    <w:p>
      <w:pPr>
        <w:jc w:val="left"/>
      </w:pPr>
      <w:r>
        <w:drawing>
          <wp:inline distT="0" distB="0" distL="114300" distR="114300">
            <wp:extent cx="5234305" cy="2940685"/>
            <wp:effectExtent l="0" t="0" r="4445" b="12065"/>
            <wp:docPr id="4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图片 20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234305" cy="29406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560" w:firstLineChars="200"/>
        <w:jc w:val="left"/>
        <w:rPr>
          <w:rFonts w:hint="eastAsia" w:asciiTheme="minorEastAsia" w:hAnsiTheme="minorEastAsia" w:cstheme="minorEastAsia"/>
          <w:b w:val="0"/>
          <w:bCs w:val="0"/>
          <w:i w:val="0"/>
          <w:color w:val="auto"/>
          <w:kern w:val="0"/>
          <w:sz w:val="28"/>
          <w:szCs w:val="28"/>
          <w:lang w:val="en-US" w:eastAsia="zh-CN" w:bidi="ar"/>
        </w:rPr>
      </w:pPr>
      <w:r>
        <w:rPr>
          <w:rFonts w:hint="eastAsia" w:asciiTheme="minorEastAsia" w:hAnsiTheme="minorEastAsia" w:cstheme="minorEastAsia"/>
          <w:b w:val="0"/>
          <w:bCs w:val="0"/>
          <w:i w:val="0"/>
          <w:color w:val="auto"/>
          <w:kern w:val="0"/>
          <w:sz w:val="28"/>
          <w:szCs w:val="28"/>
          <w:lang w:val="en-US" w:eastAsia="zh-CN" w:bidi="ar"/>
        </w:rPr>
        <w:t>演示了灯光控制的实例，主要使用实时监控按键按下的功能。</w:t>
      </w:r>
    </w:p>
    <w:p>
      <w:pPr>
        <w:ind w:firstLine="560" w:firstLineChars="200"/>
        <w:jc w:val="left"/>
        <w:rPr>
          <w:rFonts w:hint="eastAsia" w:asciiTheme="minorEastAsia" w:hAnsiTheme="minorEastAsia" w:cstheme="minorEastAsia"/>
          <w:b w:val="0"/>
          <w:bCs w:val="0"/>
          <w:i w:val="0"/>
          <w:color w:val="auto"/>
          <w:kern w:val="0"/>
          <w:sz w:val="28"/>
          <w:szCs w:val="28"/>
          <w:lang w:val="en-US" w:eastAsia="zh-CN" w:bidi="ar"/>
        </w:rPr>
      </w:pPr>
      <w:r>
        <w:rPr>
          <w:rFonts w:hint="eastAsia" w:asciiTheme="minorEastAsia" w:hAnsiTheme="minorEastAsia" w:cstheme="minorEastAsia"/>
          <w:b w:val="0"/>
          <w:bCs w:val="0"/>
          <w:i w:val="0"/>
          <w:color w:val="auto"/>
          <w:kern w:val="0"/>
          <w:sz w:val="28"/>
          <w:szCs w:val="28"/>
          <w:lang w:val="en-US" w:eastAsia="zh-CN" w:bidi="ar"/>
        </w:rPr>
        <w:t>调用了画面宏get_button，实时监测是否有按键按下，当有按键按下时，发送包含对应按键信息的数据帧。</w:t>
      </w:r>
    </w:p>
    <w:p>
      <w:pPr>
        <w:ind w:firstLine="560" w:firstLineChars="200"/>
        <w:jc w:val="left"/>
        <w:rPr>
          <w:rFonts w:hint="eastAsia" w:asciiTheme="minorEastAsia" w:hAnsiTheme="minorEastAsia" w:cstheme="minorEastAsia"/>
          <w:b w:val="0"/>
          <w:bCs w:val="0"/>
          <w:i w:val="0"/>
          <w:color w:val="auto"/>
          <w:kern w:val="0"/>
          <w:sz w:val="28"/>
          <w:szCs w:val="28"/>
          <w:lang w:val="en-US" w:eastAsia="zh-CN" w:bidi="ar"/>
        </w:rPr>
      </w:pPr>
      <w:r>
        <w:rPr>
          <w:rFonts w:hint="eastAsia" w:asciiTheme="minorEastAsia" w:hAnsiTheme="minorEastAsia" w:cstheme="minorEastAsia"/>
          <w:b w:val="0"/>
          <w:bCs w:val="0"/>
          <w:i w:val="0"/>
          <w:color w:val="auto"/>
          <w:kern w:val="0"/>
          <w:sz w:val="28"/>
          <w:szCs w:val="28"/>
          <w:lang w:val="en-US" w:eastAsia="zh-CN" w:bidi="ar"/>
        </w:rPr>
        <w:t>演示例子：按下灯光1的+按钮（LB11），客户机将接收到EE B1 00 0B 00 01 FF ，实际客户机只需要获取按钮地址值0x000B（LB11）来判定是哪个按钮被按下，然后执行相应的操作即可。</w:t>
      </w:r>
    </w:p>
    <w:p>
      <w:pPr>
        <w:ind w:firstLine="560" w:firstLineChars="200"/>
        <w:jc w:val="left"/>
        <w:rPr>
          <w:rFonts w:hint="eastAsia" w:asciiTheme="minorEastAsia" w:hAnsiTheme="minorEastAsia" w:cstheme="minorEastAsia"/>
          <w:b w:val="0"/>
          <w:bCs w:val="0"/>
          <w:i w:val="0"/>
          <w:color w:val="auto"/>
          <w:kern w:val="0"/>
          <w:sz w:val="28"/>
          <w:szCs w:val="28"/>
          <w:lang w:val="en-US" w:eastAsia="zh-CN" w:bidi="ar"/>
        </w:rPr>
      </w:pPr>
      <w:r>
        <w:rPr>
          <w:rFonts w:hint="eastAsia" w:asciiTheme="minorEastAsia" w:hAnsiTheme="minorEastAsia" w:cstheme="minorEastAsia"/>
          <w:b w:val="0"/>
          <w:bCs w:val="0"/>
          <w:i w:val="0"/>
          <w:color w:val="auto"/>
          <w:kern w:val="0"/>
          <w:sz w:val="28"/>
          <w:szCs w:val="28"/>
          <w:lang w:val="en-US" w:eastAsia="zh-CN" w:bidi="ar"/>
        </w:rPr>
        <w:t>接收结果如下：</w:t>
      </w:r>
    </w:p>
    <w:p>
      <w:pPr>
        <w:jc w:val="left"/>
      </w:pPr>
      <w:r>
        <w:drawing>
          <wp:inline distT="0" distB="0" distL="114300" distR="114300">
            <wp:extent cx="2592070" cy="2592070"/>
            <wp:effectExtent l="0" t="0" r="17780" b="17780"/>
            <wp:docPr id="42" name="图片 2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图片 22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2592070" cy="25920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left"/>
        <w:outlineLvl w:val="2"/>
        <w:rPr>
          <w:rFonts w:hint="default" w:asciiTheme="minorEastAsia" w:hAnsiTheme="minorEastAsia" w:cstheme="minorEastAsia"/>
          <w:b/>
          <w:bCs/>
          <w:i w:val="0"/>
          <w:color w:val="auto"/>
          <w:kern w:val="0"/>
          <w:sz w:val="28"/>
          <w:szCs w:val="28"/>
          <w:lang w:val="en-US" w:eastAsia="zh-CN" w:bidi="ar"/>
        </w:rPr>
      </w:pPr>
      <w:r>
        <w:rPr>
          <w:rFonts w:hint="eastAsia" w:asciiTheme="minorEastAsia" w:hAnsiTheme="minorEastAsia" w:cstheme="minorEastAsia"/>
          <w:b/>
          <w:bCs/>
          <w:i w:val="0"/>
          <w:color w:val="auto"/>
          <w:kern w:val="0"/>
          <w:sz w:val="28"/>
          <w:szCs w:val="28"/>
          <w:lang w:val="en-US" w:eastAsia="zh-CN" w:bidi="ar"/>
        </w:rPr>
        <w:t>6.8. 空调控制 ：</w:t>
      </w:r>
    </w:p>
    <w:p>
      <w:pPr>
        <w:ind w:firstLine="420" w:firstLineChars="200"/>
        <w:jc w:val="left"/>
        <w:rPr>
          <w:rFonts w:hint="eastAsia" w:asciiTheme="minorEastAsia" w:hAnsiTheme="minorEastAsia" w:cstheme="minorEastAsia"/>
          <w:b w:val="0"/>
          <w:bCs w:val="0"/>
          <w:i w:val="0"/>
          <w:color w:val="auto"/>
          <w:kern w:val="0"/>
          <w:sz w:val="28"/>
          <w:szCs w:val="28"/>
          <w:lang w:val="en-US" w:eastAsia="zh-CN" w:bidi="ar"/>
        </w:rPr>
      </w:pPr>
      <w:r>
        <w:drawing>
          <wp:inline distT="0" distB="0" distL="114300" distR="114300">
            <wp:extent cx="5234305" cy="2672080"/>
            <wp:effectExtent l="0" t="0" r="4445" b="13970"/>
            <wp:docPr id="44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图片 23"/>
                    <pic:cNvPicPr>
                      <a:picLocks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234305" cy="2672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560"/>
        <w:jc w:val="left"/>
        <w:rPr>
          <w:rFonts w:hint="eastAsia" w:asciiTheme="minorEastAsia" w:hAnsiTheme="minorEastAsia" w:cstheme="minorEastAsia"/>
          <w:b w:val="0"/>
          <w:bCs w:val="0"/>
          <w:i w:val="0"/>
          <w:color w:val="auto"/>
          <w:kern w:val="0"/>
          <w:sz w:val="28"/>
          <w:szCs w:val="28"/>
          <w:lang w:val="en-US" w:eastAsia="zh-CN" w:bidi="ar"/>
        </w:rPr>
      </w:pPr>
      <w:r>
        <w:rPr>
          <w:rFonts w:hint="eastAsia" w:asciiTheme="minorEastAsia" w:hAnsiTheme="minorEastAsia" w:cstheme="minorEastAsia"/>
          <w:b w:val="0"/>
          <w:bCs w:val="0"/>
          <w:i w:val="0"/>
          <w:color w:val="auto"/>
          <w:kern w:val="0"/>
          <w:sz w:val="28"/>
          <w:szCs w:val="28"/>
          <w:lang w:val="en-US" w:eastAsia="zh-CN" w:bidi="ar"/>
        </w:rPr>
        <w:t>演示了空调控制的实例，实现与空调遥控器类似的功能，当按下开关按钮时，将发送开关的状态给到客户机，而且第一次打开时，会发送空调温度的初始值给到客户机。若温度变化时，将发送空调当前温度给到客户机。若风速或模式切换都将发送给到客户机。</w:t>
      </w:r>
    </w:p>
    <w:p>
      <w:pPr>
        <w:ind w:firstLine="560" w:firstLineChars="200"/>
        <w:jc w:val="left"/>
        <w:rPr>
          <w:rFonts w:hint="eastAsia" w:asciiTheme="minorEastAsia" w:hAnsiTheme="minorEastAsia" w:cstheme="minorEastAsia"/>
          <w:b w:val="0"/>
          <w:bCs w:val="0"/>
          <w:i w:val="0"/>
          <w:color w:val="auto"/>
          <w:kern w:val="0"/>
          <w:sz w:val="28"/>
          <w:szCs w:val="28"/>
          <w:lang w:val="en-US" w:eastAsia="zh-CN" w:bidi="ar"/>
        </w:rPr>
      </w:pPr>
      <w:r>
        <w:rPr>
          <w:rFonts w:hint="eastAsia" w:asciiTheme="minorEastAsia" w:hAnsiTheme="minorEastAsia" w:cstheme="minorEastAsia"/>
          <w:b w:val="0"/>
          <w:bCs w:val="0"/>
          <w:i w:val="0"/>
          <w:color w:val="auto"/>
          <w:kern w:val="0"/>
          <w:sz w:val="28"/>
          <w:szCs w:val="28"/>
          <w:lang w:val="en-US" w:eastAsia="zh-CN" w:bidi="ar"/>
        </w:rPr>
        <w:t>当温度变化时接收结果如下：</w:t>
      </w:r>
    </w:p>
    <w:p>
      <w:pPr>
        <w:jc w:val="left"/>
      </w:pPr>
      <w:r>
        <w:drawing>
          <wp:inline distT="0" distB="0" distL="114300" distR="114300">
            <wp:extent cx="2592070" cy="2592070"/>
            <wp:effectExtent l="0" t="0" r="17780" b="17780"/>
            <wp:docPr id="46" name="图片 2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图片 24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2592070" cy="25920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2592070" cy="2592070"/>
            <wp:effectExtent l="0" t="0" r="17780" b="17780"/>
            <wp:docPr id="47" name="图片 2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" name="图片 25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2592070" cy="25920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left"/>
        <w:outlineLvl w:val="2"/>
        <w:rPr>
          <w:rFonts w:hint="default" w:asciiTheme="minorEastAsia" w:hAnsiTheme="minorEastAsia" w:cstheme="minorEastAsia"/>
          <w:b/>
          <w:bCs/>
          <w:i w:val="0"/>
          <w:color w:val="auto"/>
          <w:kern w:val="0"/>
          <w:sz w:val="28"/>
          <w:szCs w:val="28"/>
          <w:lang w:val="en-US" w:eastAsia="zh-CN" w:bidi="ar"/>
        </w:rPr>
      </w:pPr>
      <w:r>
        <w:rPr>
          <w:rFonts w:hint="eastAsia" w:asciiTheme="minorEastAsia" w:hAnsiTheme="minorEastAsia" w:cstheme="minorEastAsia"/>
          <w:b/>
          <w:bCs/>
          <w:i w:val="0"/>
          <w:color w:val="auto"/>
          <w:kern w:val="0"/>
          <w:sz w:val="28"/>
          <w:szCs w:val="28"/>
          <w:lang w:val="en-US" w:eastAsia="zh-CN" w:bidi="ar"/>
        </w:rPr>
        <w:t>6.9. 数据采集 ：</w:t>
      </w:r>
    </w:p>
    <w:p>
      <w:pPr>
        <w:jc w:val="left"/>
        <w:rPr>
          <w:rFonts w:hint="eastAsia" w:asciiTheme="minorEastAsia" w:hAnsiTheme="minorEastAsia" w:cstheme="minorEastAsia"/>
          <w:b w:val="0"/>
          <w:bCs w:val="0"/>
          <w:i w:val="0"/>
          <w:color w:val="auto"/>
          <w:kern w:val="0"/>
          <w:sz w:val="28"/>
          <w:szCs w:val="28"/>
          <w:lang w:val="en-US" w:eastAsia="zh-CN" w:bidi="ar"/>
        </w:rPr>
      </w:pPr>
      <w:r>
        <w:drawing>
          <wp:inline distT="0" distB="0" distL="114300" distR="114300">
            <wp:extent cx="5237480" cy="2486025"/>
            <wp:effectExtent l="0" t="0" r="1270" b="9525"/>
            <wp:docPr id="49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" name="图片 26"/>
                    <pic:cNvPicPr>
                      <a:picLocks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237480" cy="2486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560"/>
        <w:jc w:val="left"/>
        <w:rPr>
          <w:rFonts w:hint="default" w:asciiTheme="minorEastAsia" w:hAnsiTheme="minorEastAsia" w:cstheme="minorEastAsia"/>
          <w:b w:val="0"/>
          <w:bCs w:val="0"/>
          <w:i w:val="0"/>
          <w:color w:val="auto"/>
          <w:kern w:val="0"/>
          <w:sz w:val="28"/>
          <w:szCs w:val="28"/>
          <w:lang w:val="en-US" w:eastAsia="zh-CN" w:bidi="ar"/>
        </w:rPr>
      </w:pPr>
      <w:r>
        <w:rPr>
          <w:rFonts w:hint="eastAsia" w:asciiTheme="minorEastAsia" w:hAnsiTheme="minorEastAsia" w:cstheme="minorEastAsia"/>
          <w:b w:val="0"/>
          <w:bCs w:val="0"/>
          <w:i w:val="0"/>
          <w:color w:val="auto"/>
          <w:kern w:val="0"/>
          <w:sz w:val="28"/>
          <w:szCs w:val="28"/>
          <w:lang w:val="en-US" w:eastAsia="zh-CN" w:bidi="ar"/>
        </w:rPr>
        <w:t>用户若想使用屏幕来记录数据的变化，可通过字写指令往某个地址写数据，可通过趋势图/历史趋势图/历史数据显示器来显示。</w:t>
      </w:r>
    </w:p>
    <w:p>
      <w:pPr>
        <w:jc w:val="left"/>
        <w:outlineLvl w:val="2"/>
        <w:rPr>
          <w:rFonts w:hint="default" w:asciiTheme="minorEastAsia" w:hAnsiTheme="minorEastAsia" w:cstheme="minorEastAsia"/>
          <w:b/>
          <w:bCs/>
          <w:i w:val="0"/>
          <w:color w:val="auto"/>
          <w:kern w:val="0"/>
          <w:sz w:val="28"/>
          <w:szCs w:val="28"/>
          <w:lang w:val="en-US" w:eastAsia="zh-CN" w:bidi="ar"/>
        </w:rPr>
      </w:pPr>
      <w:r>
        <w:rPr>
          <w:rFonts w:hint="eastAsia" w:asciiTheme="minorEastAsia" w:hAnsiTheme="minorEastAsia" w:cstheme="minorEastAsia"/>
          <w:b/>
          <w:bCs/>
          <w:i w:val="0"/>
          <w:color w:val="auto"/>
          <w:kern w:val="0"/>
          <w:sz w:val="28"/>
          <w:szCs w:val="28"/>
          <w:lang w:val="en-US" w:eastAsia="zh-CN" w:bidi="ar"/>
        </w:rPr>
        <w:t>6.10. 报警信息 ：</w:t>
      </w:r>
    </w:p>
    <w:p>
      <w:pPr>
        <w:jc w:val="left"/>
        <w:rPr>
          <w:rFonts w:hint="eastAsia" w:asciiTheme="minorEastAsia" w:hAnsiTheme="minorEastAsia" w:cstheme="minorEastAsia"/>
          <w:b w:val="0"/>
          <w:bCs w:val="0"/>
          <w:i w:val="0"/>
          <w:color w:val="auto"/>
          <w:kern w:val="0"/>
          <w:sz w:val="28"/>
          <w:szCs w:val="28"/>
          <w:lang w:val="en-US" w:eastAsia="zh-CN" w:bidi="ar"/>
        </w:rPr>
      </w:pPr>
      <w:r>
        <w:drawing>
          <wp:inline distT="0" distB="0" distL="114300" distR="114300">
            <wp:extent cx="5234305" cy="3151505"/>
            <wp:effectExtent l="0" t="0" r="4445" b="10795"/>
            <wp:docPr id="51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" name="图片 27"/>
                    <pic:cNvPicPr>
                      <a:picLocks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5234305" cy="3151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560"/>
        <w:jc w:val="left"/>
        <w:rPr>
          <w:rFonts w:hint="default" w:asciiTheme="minorEastAsia" w:hAnsiTheme="minorEastAsia" w:cstheme="minorEastAsia"/>
          <w:b w:val="0"/>
          <w:bCs w:val="0"/>
          <w:i w:val="0"/>
          <w:color w:val="auto"/>
          <w:kern w:val="0"/>
          <w:sz w:val="28"/>
          <w:szCs w:val="28"/>
          <w:lang w:val="en-US" w:eastAsia="zh-CN" w:bidi="ar"/>
        </w:rPr>
      </w:pPr>
      <w:r>
        <w:rPr>
          <w:rFonts w:hint="eastAsia" w:asciiTheme="minorEastAsia" w:hAnsiTheme="minorEastAsia" w:cstheme="minorEastAsia"/>
          <w:b w:val="0"/>
          <w:bCs w:val="0"/>
          <w:i w:val="0"/>
          <w:color w:val="auto"/>
          <w:kern w:val="0"/>
          <w:sz w:val="28"/>
          <w:szCs w:val="28"/>
          <w:lang w:val="en-US" w:eastAsia="zh-CN" w:bidi="ar"/>
        </w:rPr>
        <w:t>用户若想在屏幕显示报警信息，可通过位/字写指令来触发报警信息，报警信息可由报警显示器/历史报警显示器/动态报警条显示、记录。</w:t>
      </w:r>
    </w:p>
    <w:p>
      <w:pPr>
        <w:jc w:val="left"/>
        <w:outlineLvl w:val="2"/>
        <w:rPr>
          <w:rFonts w:hint="default" w:asciiTheme="minorEastAsia" w:hAnsiTheme="minorEastAsia" w:cstheme="minorEastAsia"/>
          <w:b/>
          <w:bCs/>
          <w:i w:val="0"/>
          <w:color w:val="auto"/>
          <w:kern w:val="0"/>
          <w:sz w:val="28"/>
          <w:szCs w:val="28"/>
          <w:lang w:val="en-US" w:eastAsia="zh-CN" w:bidi="ar"/>
        </w:rPr>
      </w:pPr>
      <w:bookmarkStart w:id="0" w:name="_GoBack"/>
      <w:bookmarkEnd w:id="0"/>
      <w:r>
        <w:rPr>
          <w:rFonts w:hint="eastAsia" w:asciiTheme="minorEastAsia" w:hAnsiTheme="minorEastAsia" w:cstheme="minorEastAsia"/>
          <w:b/>
          <w:bCs/>
          <w:i w:val="0"/>
          <w:color w:val="auto"/>
          <w:kern w:val="0"/>
          <w:sz w:val="28"/>
          <w:szCs w:val="28"/>
          <w:lang w:val="en-US" w:eastAsia="zh-CN" w:bidi="ar"/>
        </w:rPr>
        <w:t>6.11. 文字传输 ：</w:t>
      </w:r>
    </w:p>
    <w:p>
      <w:pPr>
        <w:jc w:val="left"/>
        <w:rPr>
          <w:rFonts w:hint="eastAsia" w:asciiTheme="minorEastAsia" w:hAnsiTheme="minorEastAsia" w:cstheme="minorEastAsia"/>
          <w:b w:val="0"/>
          <w:bCs w:val="0"/>
          <w:i w:val="0"/>
          <w:color w:val="auto"/>
          <w:kern w:val="0"/>
          <w:sz w:val="28"/>
          <w:szCs w:val="28"/>
          <w:lang w:val="en-US" w:eastAsia="zh-CN" w:bidi="ar"/>
        </w:rPr>
      </w:pPr>
      <w:r>
        <w:drawing>
          <wp:inline distT="0" distB="0" distL="114300" distR="114300">
            <wp:extent cx="5234305" cy="2600960"/>
            <wp:effectExtent l="0" t="0" r="4445" b="8890"/>
            <wp:docPr id="53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" name="图片 28"/>
                    <pic:cNvPicPr>
                      <a:picLocks noChangeAspect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5234305" cy="2600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560" w:firstLineChars="200"/>
        <w:jc w:val="left"/>
        <w:rPr>
          <w:rFonts w:hint="eastAsia" w:asciiTheme="minorEastAsia" w:hAnsiTheme="minorEastAsia" w:cstheme="minorEastAsia"/>
          <w:b w:val="0"/>
          <w:bCs w:val="0"/>
          <w:i w:val="0"/>
          <w:color w:val="auto"/>
          <w:kern w:val="0"/>
          <w:sz w:val="28"/>
          <w:szCs w:val="28"/>
          <w:lang w:val="en-US" w:eastAsia="zh-CN" w:bidi="ar"/>
        </w:rPr>
      </w:pPr>
      <w:r>
        <w:rPr>
          <w:rFonts w:hint="eastAsia" w:asciiTheme="minorEastAsia" w:hAnsiTheme="minorEastAsia" w:cstheme="minorEastAsia"/>
          <w:b w:val="0"/>
          <w:bCs w:val="0"/>
          <w:i w:val="0"/>
          <w:color w:val="auto"/>
          <w:kern w:val="0"/>
          <w:sz w:val="28"/>
          <w:szCs w:val="28"/>
          <w:lang w:val="en-US" w:eastAsia="zh-CN" w:bidi="ar"/>
        </w:rPr>
        <w:t>客户机与触摸屏实现文字的传输实际上也是使用连续字读/写指令，两个英文字符占一个字，一个中文字符占一个字，客户机往触摸屏发送文字可以直接使用连续字写指令，数据格式为16进制。</w:t>
      </w:r>
    </w:p>
    <w:p>
      <w:pPr>
        <w:jc w:val="left"/>
        <w:rPr>
          <w:rFonts w:hint="eastAsia" w:asciiTheme="minorEastAsia" w:hAnsiTheme="minorEastAsia" w:cstheme="minorEastAsia"/>
          <w:b w:val="0"/>
          <w:bCs w:val="0"/>
          <w:i w:val="0"/>
          <w:color w:val="auto"/>
          <w:kern w:val="0"/>
          <w:sz w:val="28"/>
          <w:szCs w:val="28"/>
          <w:lang w:val="en-US" w:eastAsia="zh-CN" w:bidi="ar"/>
        </w:rPr>
      </w:pPr>
      <w:r>
        <w:rPr>
          <w:rFonts w:hint="eastAsia" w:asciiTheme="minorEastAsia" w:hAnsiTheme="minorEastAsia" w:cstheme="minorEastAsia"/>
          <w:b w:val="0"/>
          <w:bCs w:val="0"/>
          <w:i w:val="0"/>
          <w:color w:val="auto"/>
          <w:kern w:val="0"/>
          <w:sz w:val="28"/>
          <w:szCs w:val="28"/>
          <w:lang w:val="en-US" w:eastAsia="zh-CN" w:bidi="ar"/>
        </w:rPr>
        <w:t>若客户机要读取触摸屏的文字输入，可以设置一个自定义发送的按键宏，当有文字输入时，发送对应数据给到客户机。</w:t>
      </w:r>
    </w:p>
    <w:p>
      <w:pPr>
        <w:jc w:val="left"/>
        <w:rPr>
          <w:rFonts w:hint="eastAsia" w:asciiTheme="minorEastAsia" w:hAnsiTheme="minorEastAsia" w:cstheme="minorEastAsia"/>
          <w:b/>
          <w:bCs/>
          <w:i w:val="0"/>
          <w:color w:val="auto"/>
          <w:kern w:val="0"/>
          <w:sz w:val="28"/>
          <w:szCs w:val="28"/>
          <w:lang w:val="en-US" w:eastAsia="zh-CN" w:bidi="ar"/>
        </w:rPr>
      </w:pPr>
      <w:r>
        <w:rPr>
          <w:rFonts w:hint="eastAsia" w:asciiTheme="minorEastAsia" w:hAnsiTheme="minorEastAsia" w:cstheme="minorEastAsia"/>
          <w:b/>
          <w:bCs/>
          <w:i w:val="0"/>
          <w:color w:val="auto"/>
          <w:kern w:val="0"/>
          <w:sz w:val="28"/>
          <w:szCs w:val="28"/>
          <w:lang w:val="en-US" w:eastAsia="zh-CN" w:bidi="ar"/>
        </w:rPr>
        <w:t>客户机发送文字例子：</w:t>
      </w:r>
    </w:p>
    <w:p>
      <w:pPr>
        <w:jc w:val="left"/>
        <w:rPr>
          <w:rFonts w:hint="eastAsia" w:asciiTheme="minorEastAsia" w:hAnsiTheme="minorEastAsia" w:cstheme="minorEastAsia"/>
          <w:b w:val="0"/>
          <w:bCs w:val="0"/>
          <w:i w:val="0"/>
          <w:color w:val="auto"/>
          <w:kern w:val="0"/>
          <w:sz w:val="28"/>
          <w:szCs w:val="28"/>
          <w:lang w:val="en-US" w:eastAsia="zh-CN" w:bidi="ar"/>
        </w:rPr>
      </w:pPr>
      <w:r>
        <w:rPr>
          <w:rFonts w:hint="eastAsia" w:asciiTheme="minorEastAsia" w:hAnsiTheme="minorEastAsia" w:cstheme="minorEastAsia"/>
          <w:b w:val="0"/>
          <w:bCs w:val="0"/>
          <w:i w:val="0"/>
          <w:color w:val="auto"/>
          <w:kern w:val="0"/>
          <w:sz w:val="28"/>
          <w:szCs w:val="28"/>
          <w:lang w:val="en-US" w:eastAsia="zh-CN" w:bidi="ar"/>
        </w:rPr>
        <w:t>客户机发送EE C2 01 10 00 03 00 61 62 63 64 65 66 FF ，触摸屏的数值显示控件LW16将显示abcdef</w:t>
      </w:r>
    </w:p>
    <w:p>
      <w:pPr>
        <w:jc w:val="left"/>
        <w:rPr>
          <w:rFonts w:hint="eastAsia" w:asciiTheme="minorEastAsia" w:hAnsiTheme="minorEastAsia" w:cstheme="minorEastAsia"/>
          <w:b w:val="0"/>
          <w:bCs w:val="0"/>
          <w:i w:val="0"/>
          <w:color w:val="auto"/>
          <w:kern w:val="0"/>
          <w:sz w:val="28"/>
          <w:szCs w:val="28"/>
          <w:lang w:val="en-US" w:eastAsia="zh-CN" w:bidi="ar"/>
        </w:rPr>
      </w:pPr>
      <w:r>
        <w:rPr>
          <w:rFonts w:hint="eastAsia" w:asciiTheme="minorEastAsia" w:hAnsiTheme="minorEastAsia" w:cstheme="minorEastAsia"/>
          <w:b w:val="0"/>
          <w:bCs w:val="0"/>
          <w:i w:val="0"/>
          <w:color w:val="auto"/>
          <w:kern w:val="0"/>
          <w:sz w:val="28"/>
          <w:szCs w:val="28"/>
          <w:lang w:val="en-US" w:eastAsia="zh-CN" w:bidi="ar"/>
        </w:rPr>
        <w:t>客户机发送EE C2 01 20 00 03 00 B4 F3 BC D2 BA C3 FF ，触摸屏的数值显示控件LW32将显示大家好</w:t>
      </w:r>
    </w:p>
    <w:p>
      <w:pPr>
        <w:jc w:val="left"/>
        <w:rPr>
          <w:rFonts w:hint="eastAsia" w:asciiTheme="minorEastAsia" w:hAnsiTheme="minorEastAsia" w:cstheme="minorEastAsia"/>
          <w:b/>
          <w:bCs/>
          <w:i w:val="0"/>
          <w:color w:val="auto"/>
          <w:kern w:val="0"/>
          <w:sz w:val="28"/>
          <w:szCs w:val="28"/>
          <w:lang w:val="en-US" w:eastAsia="zh-CN" w:bidi="ar"/>
        </w:rPr>
      </w:pPr>
      <w:r>
        <w:rPr>
          <w:rFonts w:hint="eastAsia" w:asciiTheme="minorEastAsia" w:hAnsiTheme="minorEastAsia" w:cstheme="minorEastAsia"/>
          <w:b/>
          <w:bCs/>
          <w:i w:val="0"/>
          <w:color w:val="auto"/>
          <w:kern w:val="0"/>
          <w:sz w:val="28"/>
          <w:szCs w:val="28"/>
          <w:lang w:val="en-US" w:eastAsia="zh-CN" w:bidi="ar"/>
        </w:rPr>
        <w:t>模拟结果如下：</w:t>
      </w:r>
    </w:p>
    <w:p>
      <w:pPr>
        <w:jc w:val="left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客户机发送指令如下：</w:t>
      </w:r>
    </w:p>
    <w:p>
      <w:pPr>
        <w:jc w:val="left"/>
      </w:pPr>
      <w:r>
        <w:drawing>
          <wp:inline distT="0" distB="0" distL="114300" distR="114300">
            <wp:extent cx="5234305" cy="1480185"/>
            <wp:effectExtent l="0" t="0" r="4445" b="5715"/>
            <wp:docPr id="14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2"/>
                    <pic:cNvPicPr>
                      <a:picLocks noChangeAspect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5234305" cy="1480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left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触摸屏显示如下：</w:t>
      </w:r>
    </w:p>
    <w:p>
      <w:pPr>
        <w:jc w:val="left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drawing>
          <wp:inline distT="0" distB="0" distL="114300" distR="114300">
            <wp:extent cx="5226050" cy="2879725"/>
            <wp:effectExtent l="0" t="0" r="12700" b="15875"/>
            <wp:docPr id="8" name="图片 8" descr="2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22"/>
                    <pic:cNvPicPr/>
                  </pic:nvPicPr>
                  <pic:blipFill>
                    <a:blip r:embed="rId39"/>
                    <a:srcRect b="18368"/>
                    <a:stretch>
                      <a:fillRect/>
                    </a:stretch>
                  </pic:blipFill>
                  <pic:spPr>
                    <a:xfrm>
                      <a:off x="0" y="0"/>
                      <a:ext cx="5226050" cy="2879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left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客户机发送指令如下：</w:t>
      </w:r>
    </w:p>
    <w:p>
      <w:pPr>
        <w:jc w:val="left"/>
      </w:pPr>
      <w:r>
        <w:drawing>
          <wp:inline distT="0" distB="0" distL="114300" distR="114300">
            <wp:extent cx="5238115" cy="846455"/>
            <wp:effectExtent l="0" t="0" r="635" b="10795"/>
            <wp:docPr id="9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1"/>
                    <pic:cNvPicPr>
                      <a:picLocks noChangeAspect="1"/>
                    </pic:cNvPicPr>
                  </pic:nvPicPr>
                  <pic:blipFill>
                    <a:blip r:embed="rId40"/>
                    <a:srcRect b="42469"/>
                    <a:stretch>
                      <a:fillRect/>
                    </a:stretch>
                  </pic:blipFill>
                  <pic:spPr>
                    <a:xfrm>
                      <a:off x="0" y="0"/>
                      <a:ext cx="5238115" cy="846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left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触摸屏显示如下：</w:t>
      </w:r>
    </w:p>
    <w:p>
      <w:pPr>
        <w:jc w:val="left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drawing>
          <wp:inline distT="0" distB="0" distL="114300" distR="114300">
            <wp:extent cx="5227320" cy="2647315"/>
            <wp:effectExtent l="0" t="0" r="11430" b="635"/>
            <wp:docPr id="15" name="图片 15" descr="1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 descr="11"/>
                    <pic:cNvPicPr/>
                  </pic:nvPicPr>
                  <pic:blipFill>
                    <a:blip r:embed="rId41"/>
                    <a:srcRect b="17822"/>
                    <a:stretch>
                      <a:fillRect/>
                    </a:stretch>
                  </pic:blipFill>
                  <pic:spPr>
                    <a:xfrm>
                      <a:off x="0" y="0"/>
                      <a:ext cx="5227320" cy="26473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left"/>
        <w:rPr>
          <w:rFonts w:hint="eastAsia" w:asciiTheme="minorEastAsia" w:hAnsiTheme="minorEastAsia" w:cstheme="minorEastAsia"/>
          <w:b/>
          <w:bCs/>
          <w:i w:val="0"/>
          <w:color w:val="auto"/>
          <w:kern w:val="0"/>
          <w:sz w:val="28"/>
          <w:szCs w:val="28"/>
          <w:lang w:val="en-US" w:eastAsia="zh-CN" w:bidi="ar"/>
        </w:rPr>
      </w:pPr>
      <w:r>
        <w:rPr>
          <w:rFonts w:hint="eastAsia" w:asciiTheme="minorEastAsia" w:hAnsiTheme="minorEastAsia" w:cstheme="minorEastAsia"/>
          <w:b/>
          <w:bCs/>
          <w:i w:val="0"/>
          <w:color w:val="auto"/>
          <w:kern w:val="0"/>
          <w:sz w:val="28"/>
          <w:szCs w:val="28"/>
          <w:lang w:val="en-US" w:eastAsia="zh-CN" w:bidi="ar"/>
        </w:rPr>
        <w:t>触摸屏发送文字例子：</w:t>
      </w:r>
    </w:p>
    <w:p>
      <w:pPr>
        <w:jc w:val="left"/>
        <w:rPr>
          <w:rFonts w:hint="eastAsia" w:asciiTheme="minorEastAsia" w:hAnsiTheme="minorEastAsia" w:cstheme="minorEastAsia"/>
          <w:b w:val="0"/>
          <w:bCs w:val="0"/>
          <w:i w:val="0"/>
          <w:color w:val="auto"/>
          <w:kern w:val="0"/>
          <w:sz w:val="28"/>
          <w:szCs w:val="28"/>
          <w:lang w:val="en-US" w:eastAsia="zh-CN" w:bidi="ar"/>
        </w:rPr>
      </w:pPr>
      <w:r>
        <w:rPr>
          <w:rFonts w:hint="eastAsia" w:asciiTheme="minorEastAsia" w:hAnsiTheme="minorEastAsia" w:cstheme="minorEastAsia"/>
          <w:b w:val="0"/>
          <w:bCs w:val="0"/>
          <w:i w:val="0"/>
          <w:color w:val="auto"/>
          <w:kern w:val="0"/>
          <w:sz w:val="28"/>
          <w:szCs w:val="28"/>
          <w:lang w:val="en-US" w:eastAsia="zh-CN" w:bidi="ar"/>
        </w:rPr>
        <w:t>触摸屏的数值显示控件LW16写入abcdef，客户机将接收到EE C2 00 10 00 03 00 61 62 63 64 65 66 FF</w:t>
      </w:r>
    </w:p>
    <w:p>
      <w:pPr>
        <w:jc w:val="left"/>
        <w:rPr>
          <w:rFonts w:hint="eastAsia" w:asciiTheme="minorEastAsia" w:hAnsiTheme="minorEastAsia" w:cstheme="minorEastAsia"/>
          <w:b w:val="0"/>
          <w:bCs w:val="0"/>
          <w:i w:val="0"/>
          <w:color w:val="auto"/>
          <w:kern w:val="0"/>
          <w:sz w:val="28"/>
          <w:szCs w:val="28"/>
          <w:lang w:val="en-US" w:eastAsia="zh-CN" w:bidi="ar"/>
        </w:rPr>
      </w:pPr>
      <w:r>
        <w:rPr>
          <w:rFonts w:hint="eastAsia" w:asciiTheme="minorEastAsia" w:hAnsiTheme="minorEastAsia" w:cstheme="minorEastAsia"/>
          <w:b w:val="0"/>
          <w:bCs w:val="0"/>
          <w:i w:val="0"/>
          <w:color w:val="auto"/>
          <w:kern w:val="0"/>
          <w:sz w:val="28"/>
          <w:szCs w:val="28"/>
          <w:lang w:val="en-US" w:eastAsia="zh-CN" w:bidi="ar"/>
        </w:rPr>
        <w:t xml:space="preserve">触摸屏的数值显示控件LW32写入大家好，客户机将接收到EE C2 00 20 00 03 00 B4 F3 BC D2 BA C3 FF </w:t>
      </w:r>
    </w:p>
    <w:p>
      <w:pPr>
        <w:jc w:val="left"/>
        <w:rPr>
          <w:sz w:val="32"/>
          <w:szCs w:val="32"/>
          <w:lang w:val="en-US" w:eastAsia="zh-CN"/>
        </w:rPr>
      </w:pPr>
      <w:r>
        <w:rPr>
          <w:rFonts w:hint="eastAsia" w:asciiTheme="minorEastAsia" w:hAnsiTheme="minorEastAsia" w:cstheme="minorEastAsia"/>
          <w:b/>
          <w:bCs/>
          <w:i w:val="0"/>
          <w:color w:val="auto"/>
          <w:kern w:val="0"/>
          <w:sz w:val="28"/>
          <w:szCs w:val="28"/>
          <w:lang w:val="en-US" w:eastAsia="zh-CN" w:bidi="ar"/>
        </w:rPr>
        <w:t>模拟结果如下：</w:t>
      </w:r>
      <w:r>
        <w:drawing>
          <wp:inline distT="0" distB="0" distL="114300" distR="114300">
            <wp:extent cx="2592070" cy="2052320"/>
            <wp:effectExtent l="0" t="0" r="17780" b="5080"/>
            <wp:docPr id="54" name="图片 2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" name="图片 29"/>
                    <pic:cNvPicPr/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2592070" cy="2052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2592070" cy="2051685"/>
            <wp:effectExtent l="0" t="0" r="17780" b="5715"/>
            <wp:docPr id="55" name="图片 3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" name="图片 30"/>
                    <pic:cNvPicPr/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2592070" cy="20516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headerReference r:id="rId3" w:type="default"/>
      <w:pgSz w:w="11850" w:h="16783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Calibri Light">
    <w:panose1 w:val="020F0302020204030204"/>
    <w:charset w:val="00"/>
    <w:family w:val="auto"/>
    <w:pitch w:val="default"/>
    <w:sig w:usb0="E4002EFF" w:usb1="C000247B" w:usb2="00000009" w:usb3="00000000" w:csb0="200001FF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</w:font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  <w:jc w:val="left"/>
      <w:rPr>
        <w:rFonts w:hint="eastAsia" w:asciiTheme="majorEastAsia" w:hAnsiTheme="majorEastAsia" w:eastAsiaTheme="majorEastAsia" w:cstheme="majorEastAsia"/>
        <w:b/>
        <w:bCs/>
        <w:color w:val="0000FF"/>
        <w:sz w:val="44"/>
        <w:szCs w:val="44"/>
        <w:lang w:val="en-US" w:eastAsia="zh-CN"/>
      </w:rPr>
    </w:pPr>
    <w:r>
      <w:rPr>
        <w:rFonts w:hint="eastAsia"/>
        <w:lang w:val="en-US" w:eastAsia="zh-CN"/>
      </w:rPr>
      <w:t xml:space="preserve"> </w:t>
    </w:r>
    <w:r>
      <w:drawing>
        <wp:inline distT="0" distB="0" distL="114300" distR="114300">
          <wp:extent cx="1741170" cy="450850"/>
          <wp:effectExtent l="0" t="0" r="11430" b="6350"/>
          <wp:docPr id="32" name="图片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2" name="图片 1"/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741170" cy="450850"/>
                  </a:xfrm>
                  <a:prstGeom prst="rect">
                    <a:avLst/>
                  </a:prstGeom>
                  <a:noFill/>
                  <a:ln w="9525">
                    <a:noFill/>
                  </a:ln>
                </pic:spPr>
              </pic:pic>
            </a:graphicData>
          </a:graphic>
        </wp:inline>
      </w:drawing>
    </w:r>
    <w:r>
      <w:rPr>
        <w:rFonts w:hint="eastAsia" w:asciiTheme="majorEastAsia" w:hAnsiTheme="majorEastAsia" w:eastAsiaTheme="majorEastAsia" w:cstheme="majorEastAsia"/>
        <w:b/>
        <w:bCs/>
        <w:color w:val="0000FF"/>
        <w:sz w:val="24"/>
        <w:szCs w:val="24"/>
        <w:lang w:val="en-US" w:eastAsia="zh-CN"/>
      </w:rPr>
      <w:t xml:space="preserve">深圳金玺智控技术有限公司   WWW.Kinseal.com  </w:t>
    </w:r>
    <w:r>
      <w:rPr>
        <w:rFonts w:hint="eastAsia" w:asciiTheme="majorEastAsia" w:hAnsiTheme="majorEastAsia" w:eastAsiaTheme="majorEastAsia" w:cstheme="majorEastAsia"/>
        <w:b/>
        <w:bCs/>
        <w:color w:val="0000FF"/>
        <w:sz w:val="44"/>
        <w:szCs w:val="44"/>
        <w:lang w:val="en-US" w:eastAsia="zh-CN"/>
      </w:rPr>
      <w:t xml:space="preserve">                                                 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EE844328"/>
    <w:multiLevelType w:val="singleLevel"/>
    <w:tmpl w:val="EE844328"/>
    <w:lvl w:ilvl="0" w:tentative="0">
      <w:start w:val="6"/>
      <w:numFmt w:val="decimal"/>
      <w:lvlText w:val="%1."/>
      <w:lvlJc w:val="left"/>
      <w:pPr>
        <w:tabs>
          <w:tab w:val="left" w:pos="312"/>
        </w:tabs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6C3E2C0C"/>
    <w:rsid w:val="00D42736"/>
    <w:rsid w:val="01ED215D"/>
    <w:rsid w:val="04D90675"/>
    <w:rsid w:val="0D094A54"/>
    <w:rsid w:val="0DDB41E8"/>
    <w:rsid w:val="0EFB6A85"/>
    <w:rsid w:val="0EFF1F17"/>
    <w:rsid w:val="108B0C88"/>
    <w:rsid w:val="14176309"/>
    <w:rsid w:val="162869DC"/>
    <w:rsid w:val="16CD612A"/>
    <w:rsid w:val="17CF552F"/>
    <w:rsid w:val="1881753D"/>
    <w:rsid w:val="19873924"/>
    <w:rsid w:val="1B224411"/>
    <w:rsid w:val="1CC71FB4"/>
    <w:rsid w:val="1DA6715E"/>
    <w:rsid w:val="22550E50"/>
    <w:rsid w:val="23B83459"/>
    <w:rsid w:val="256822B8"/>
    <w:rsid w:val="2C44600C"/>
    <w:rsid w:val="2D4529DA"/>
    <w:rsid w:val="2D516F61"/>
    <w:rsid w:val="2E25172F"/>
    <w:rsid w:val="300A5F4E"/>
    <w:rsid w:val="306B2C93"/>
    <w:rsid w:val="30890922"/>
    <w:rsid w:val="30BC5011"/>
    <w:rsid w:val="32A84206"/>
    <w:rsid w:val="35DB4644"/>
    <w:rsid w:val="37F80219"/>
    <w:rsid w:val="380A67F6"/>
    <w:rsid w:val="38CD240F"/>
    <w:rsid w:val="3AB974D6"/>
    <w:rsid w:val="3B7E3886"/>
    <w:rsid w:val="3EE30857"/>
    <w:rsid w:val="3EFE78BB"/>
    <w:rsid w:val="3F9736E5"/>
    <w:rsid w:val="3FD22E55"/>
    <w:rsid w:val="43986059"/>
    <w:rsid w:val="46C779A4"/>
    <w:rsid w:val="4A546687"/>
    <w:rsid w:val="4C026216"/>
    <w:rsid w:val="4D8E4926"/>
    <w:rsid w:val="4E5E2968"/>
    <w:rsid w:val="5082437C"/>
    <w:rsid w:val="52D06201"/>
    <w:rsid w:val="53514F38"/>
    <w:rsid w:val="53BF33DB"/>
    <w:rsid w:val="55330C34"/>
    <w:rsid w:val="566A44D0"/>
    <w:rsid w:val="56BD79D0"/>
    <w:rsid w:val="56F02AB0"/>
    <w:rsid w:val="5737093E"/>
    <w:rsid w:val="58A0677D"/>
    <w:rsid w:val="58B967D1"/>
    <w:rsid w:val="59F41E9B"/>
    <w:rsid w:val="5C555EA1"/>
    <w:rsid w:val="5D947B12"/>
    <w:rsid w:val="62366D28"/>
    <w:rsid w:val="635F1369"/>
    <w:rsid w:val="64802EA8"/>
    <w:rsid w:val="653E4B77"/>
    <w:rsid w:val="654C7F76"/>
    <w:rsid w:val="65E27565"/>
    <w:rsid w:val="67857504"/>
    <w:rsid w:val="67F51F05"/>
    <w:rsid w:val="68451483"/>
    <w:rsid w:val="695713FC"/>
    <w:rsid w:val="6BFA6A04"/>
    <w:rsid w:val="6C3E2C0C"/>
    <w:rsid w:val="71553766"/>
    <w:rsid w:val="74F87E28"/>
    <w:rsid w:val="75D5636F"/>
    <w:rsid w:val="764831A0"/>
    <w:rsid w:val="77475482"/>
    <w:rsid w:val="77FC2D5D"/>
    <w:rsid w:val="78B84FEB"/>
    <w:rsid w:val="7CA6742C"/>
    <w:rsid w:val="7E127B85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qFormat="1"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7">
    <w:name w:val="Default Paragraph Font"/>
    <w:semiHidden/>
    <w:qFormat/>
    <w:uiPriority w:val="0"/>
  </w:style>
  <w:style w:type="table" w:default="1" w:styleId="5">
    <w:name w:val="Normal Table"/>
    <w:semiHidden/>
    <w:qFormat/>
    <w:uiPriority w:val="0"/>
    <w:pPr>
      <w:keepNext w:val="0"/>
      <w:keepLines w:val="0"/>
      <w:widowControl/>
      <w:suppressLineNumbers w:val="0"/>
      <w:spacing w:before="0" w:beforeAutospacing="0" w:after="0" w:afterAutospacing="0"/>
      <w:ind w:left="0" w:right="0"/>
    </w:pPr>
    <w:rPr>
      <w:rFonts w:hint="default" w:ascii="Times New Roman" w:hAnsi="Times New Roman" w:cs="Times New Roman"/>
      <w:sz w:val="20"/>
      <w:szCs w:val="20"/>
    </w:rPr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3">
    <w:name w:val="header"/>
    <w:basedOn w:val="1"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  <w:style w:type="paragraph" w:styleId="4">
    <w:name w:val="Normal (Web)"/>
    <w:basedOn w:val="1"/>
    <w:qFormat/>
    <w:uiPriority w:val="0"/>
    <w:pPr>
      <w:spacing w:before="0" w:beforeAutospacing="1" w:after="0" w:afterAutospacing="1"/>
      <w:ind w:left="0" w:right="0"/>
      <w:jc w:val="left"/>
    </w:pPr>
    <w:rPr>
      <w:kern w:val="0"/>
      <w:sz w:val="24"/>
      <w:lang w:val="en-US" w:eastAsia="zh-CN" w:bidi="ar"/>
    </w:rPr>
  </w:style>
  <w:style w:type="table" w:styleId="6">
    <w:name w:val="Table Grid"/>
    <w:basedOn w:val="5"/>
    <w:qFormat/>
    <w:uiPriority w:val="0"/>
    <w:pPr>
      <w:keepNext w:val="0"/>
      <w:keepLines w:val="0"/>
      <w:widowControl w:val="0"/>
      <w:suppressLineNumbers w:val="0"/>
      <w:spacing w:before="0" w:beforeAutospacing="0" w:after="0" w:afterAutospacing="0"/>
      <w:ind w:left="0" w:right="0"/>
      <w:jc w:val="both"/>
    </w:pPr>
    <w:rPr>
      <w:rFonts w:hint="default" w:ascii="Times New Roman" w:hAnsi="Times New Roman" w:cs="Times New Roman"/>
      <w:sz w:val="20"/>
      <w:szCs w:val="20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cPr>
      <w:tc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</w:tcBorders>
    </w:tcPr>
  </w:style>
  <w:style w:type="character" w:customStyle="1" w:styleId="8">
    <w:name w:val="17"/>
    <w:basedOn w:val="7"/>
    <w:qFormat/>
    <w:uiPriority w:val="0"/>
    <w:rPr>
      <w:rFonts w:hint="default" w:ascii="Times New Roman" w:hAnsi="Times New Roman" w:cs="Times New Roman"/>
    </w:rPr>
  </w:style>
  <w:style w:type="character" w:customStyle="1" w:styleId="9">
    <w:name w:val="10"/>
    <w:basedOn w:val="7"/>
    <w:qFormat/>
    <w:uiPriority w:val="0"/>
    <w:rPr>
      <w:rFonts w:hint="default" w:ascii="Times New Roman" w:hAnsi="Times New Roman" w:cs="Times New Roman"/>
    </w:rPr>
  </w:style>
  <w:style w:type="character" w:customStyle="1" w:styleId="10">
    <w:name w:val="18"/>
    <w:basedOn w:val="7"/>
    <w:qFormat/>
    <w:uiPriority w:val="0"/>
    <w:rPr>
      <w:rFonts w:hint="default" w:ascii="Times New Roman" w:hAnsi="Times New Roman" w:cs="Times New Roman"/>
    </w:rPr>
  </w:style>
  <w:style w:type="character" w:customStyle="1" w:styleId="11">
    <w:name w:val="20"/>
    <w:basedOn w:val="7"/>
    <w:qFormat/>
    <w:uiPriority w:val="0"/>
    <w:rPr>
      <w:rFonts w:hint="default" w:ascii="Times New Roman" w:hAnsi="Times New Roman" w:cs="Times New Roman"/>
    </w:rPr>
  </w:style>
  <w:style w:type="character" w:customStyle="1" w:styleId="12">
    <w:name w:val="15"/>
    <w:basedOn w:val="7"/>
    <w:qFormat/>
    <w:uiPriority w:val="0"/>
    <w:rPr>
      <w:rFonts w:hint="default" w:ascii="Times New Roman" w:hAnsi="Times New Roman" w:cs="Times New Roman"/>
    </w:rPr>
  </w:style>
  <w:style w:type="character" w:customStyle="1" w:styleId="13">
    <w:name w:val="16"/>
    <w:basedOn w:val="7"/>
    <w:qFormat/>
    <w:uiPriority w:val="0"/>
    <w:rPr>
      <w:rFonts w:hint="default" w:ascii="Times New Roman" w:hAnsi="Times New Roman" w:cs="Times New Roman"/>
    </w:rPr>
  </w:style>
  <w:style w:type="character" w:customStyle="1" w:styleId="14">
    <w:name w:val="19"/>
    <w:basedOn w:val="7"/>
    <w:qFormat/>
    <w:uiPriority w:val="0"/>
    <w:rPr>
      <w:rFonts w:hint="default" w:ascii="Times New Roman" w:hAnsi="Times New Roman" w:cs="Times New Roman"/>
    </w:rPr>
  </w:style>
  <w:style w:type="character" w:customStyle="1" w:styleId="15">
    <w:name w:val="21"/>
    <w:basedOn w:val="7"/>
    <w:qFormat/>
    <w:uiPriority w:val="0"/>
    <w:rPr>
      <w:rFonts w:hint="default" w:ascii="Times New Roman" w:hAnsi="Times New Roman" w:cs="Times New Roman"/>
    </w:rPr>
  </w:style>
  <w:style w:type="character" w:customStyle="1" w:styleId="16">
    <w:name w:val="22"/>
    <w:basedOn w:val="7"/>
    <w:qFormat/>
    <w:uiPriority w:val="0"/>
    <w:rPr>
      <w:rFonts w:hint="default" w:ascii="Times New Roman" w:hAnsi="Times New Roman" w:cs="Times New Roman"/>
    </w:rPr>
  </w:style>
  <w:style w:type="character" w:customStyle="1" w:styleId="17">
    <w:name w:val="23"/>
    <w:basedOn w:val="7"/>
    <w:qFormat/>
    <w:uiPriority w:val="0"/>
    <w:rPr>
      <w:rFonts w:hint="default" w:ascii="Times New Roman" w:hAnsi="Times New Roman" w:cs="Times New Roman"/>
    </w:rPr>
  </w:style>
  <w:style w:type="character" w:customStyle="1" w:styleId="18">
    <w:name w:val="24"/>
    <w:basedOn w:val="7"/>
    <w:qFormat/>
    <w:uiPriority w:val="0"/>
    <w:rPr>
      <w:rFonts w:hint="default" w:ascii="Times New Roman" w:hAnsi="Times New Roman" w:cs="Times New Roman"/>
    </w:rPr>
  </w:style>
  <w:style w:type="character" w:customStyle="1" w:styleId="19">
    <w:name w:val="标题 3 Char"/>
    <w:basedOn w:val="7"/>
    <w:qFormat/>
    <w:uiPriority w:val="0"/>
    <w:rPr>
      <w:rFonts w:hint="eastAsia" w:ascii="宋体" w:hAnsi="宋体" w:eastAsia="宋体" w:cs="宋体"/>
      <w:b/>
      <w:sz w:val="32"/>
      <w:szCs w:val="32"/>
    </w:rPr>
  </w:style>
  <w:style w:type="character" w:customStyle="1" w:styleId="20">
    <w:name w:val="标题 4 Char"/>
    <w:basedOn w:val="7"/>
    <w:qFormat/>
    <w:uiPriority w:val="0"/>
    <w:rPr>
      <w:rFonts w:ascii="Calibri Light" w:hAnsi="Calibri Light" w:eastAsia="宋体" w:cs="Times New Roman"/>
      <w:b/>
      <w:sz w:val="28"/>
      <w:szCs w:val="28"/>
    </w:rPr>
  </w:style>
  <w:style w:type="character" w:customStyle="1" w:styleId="21">
    <w:name w:val="标题 1 Char"/>
    <w:basedOn w:val="7"/>
    <w:qFormat/>
    <w:uiPriority w:val="0"/>
    <w:rPr>
      <w:rFonts w:hint="eastAsia" w:ascii="宋体" w:hAnsi="宋体" w:eastAsia="宋体" w:cs="宋体"/>
      <w:b/>
      <w:kern w:val="44"/>
      <w:sz w:val="44"/>
      <w:szCs w:val="44"/>
    </w:rPr>
  </w:style>
  <w:style w:type="character" w:customStyle="1" w:styleId="22">
    <w:name w:val="标题 2 Char"/>
    <w:basedOn w:val="7"/>
    <w:qFormat/>
    <w:uiPriority w:val="0"/>
    <w:rPr>
      <w:rFonts w:hint="default" w:ascii="Calibri Light" w:hAnsi="Calibri Light" w:eastAsia="宋体" w:cs="Times New Roman"/>
      <w:b/>
      <w:sz w:val="32"/>
      <w:szCs w:val="32"/>
    </w:rPr>
  </w:style>
  <w:style w:type="character" w:customStyle="1" w:styleId="23">
    <w:name w:val="标题 5 Char"/>
    <w:basedOn w:val="7"/>
    <w:qFormat/>
    <w:uiPriority w:val="0"/>
    <w:rPr>
      <w:rFonts w:hint="eastAsia" w:ascii="宋体" w:hAnsi="宋体" w:eastAsia="宋体" w:cs="宋体"/>
      <w:b/>
      <w:sz w:val="28"/>
      <w:szCs w:val="28"/>
    </w:rPr>
  </w:style>
  <w:style w:type="character" w:customStyle="1" w:styleId="24">
    <w:name w:val="标题 6 Char"/>
    <w:basedOn w:val="7"/>
    <w:qFormat/>
    <w:uiPriority w:val="0"/>
    <w:rPr>
      <w:rFonts w:hint="default" w:ascii="Calibri Light" w:hAnsi="Calibri Light" w:eastAsia="宋体" w:cs="Times New Roman"/>
      <w:b/>
      <w:sz w:val="24"/>
      <w:szCs w:val="24"/>
    </w:rPr>
  </w:style>
  <w:style w:type="character" w:customStyle="1" w:styleId="25">
    <w:name w:val="HTML 预设格式 Char"/>
    <w:basedOn w:val="7"/>
    <w:qFormat/>
    <w:uiPriority w:val="0"/>
    <w:rPr>
      <w:rFonts w:ascii="Courier New" w:hAnsi="Courier New" w:eastAsia="宋体" w:cs="Courier New"/>
    </w:rPr>
  </w:style>
  <w:style w:type="paragraph" w:customStyle="1" w:styleId="26">
    <w:name w:val="普通(网站) Char"/>
    <w:basedOn w:val="1"/>
    <w:qFormat/>
    <w:uiPriority w:val="0"/>
    <w:pPr>
      <w:keepNext w:val="0"/>
      <w:keepLines w:val="0"/>
      <w:widowControl/>
      <w:suppressLineNumbers w:val="0"/>
      <w:spacing w:before="0" w:beforeAutospacing="1" w:after="0" w:afterAutospacing="1"/>
      <w:ind w:left="0" w:right="0"/>
      <w:jc w:val="left"/>
    </w:pPr>
    <w:rPr>
      <w:rFonts w:hint="eastAsia" w:ascii="宋体" w:hAnsi="宋体" w:eastAsia="宋体" w:cs="宋体"/>
      <w:kern w:val="0"/>
      <w:sz w:val="24"/>
      <w:szCs w:val="24"/>
      <w:lang w:val="en-US" w:eastAsia="zh-CN" w:bidi="ar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6" Type="http://schemas.openxmlformats.org/officeDocument/2006/relationships/fontTable" Target="fontTable.xml"/><Relationship Id="rId45" Type="http://schemas.openxmlformats.org/officeDocument/2006/relationships/numbering" Target="numbering.xml"/><Relationship Id="rId44" Type="http://schemas.openxmlformats.org/officeDocument/2006/relationships/customXml" Target="../customXml/item1.xml"/><Relationship Id="rId43" Type="http://schemas.openxmlformats.org/officeDocument/2006/relationships/image" Target="media/image40.png"/><Relationship Id="rId42" Type="http://schemas.openxmlformats.org/officeDocument/2006/relationships/image" Target="media/image39.png"/><Relationship Id="rId41" Type="http://schemas.openxmlformats.org/officeDocument/2006/relationships/image" Target="media/image38.jpeg"/><Relationship Id="rId40" Type="http://schemas.openxmlformats.org/officeDocument/2006/relationships/image" Target="media/image37.png"/><Relationship Id="rId4" Type="http://schemas.openxmlformats.org/officeDocument/2006/relationships/theme" Target="theme/theme1.xml"/><Relationship Id="rId39" Type="http://schemas.openxmlformats.org/officeDocument/2006/relationships/image" Target="media/image36.jpeg"/><Relationship Id="rId38" Type="http://schemas.openxmlformats.org/officeDocument/2006/relationships/image" Target="media/image35.png"/><Relationship Id="rId37" Type="http://schemas.openxmlformats.org/officeDocument/2006/relationships/image" Target="media/image34.png"/><Relationship Id="rId36" Type="http://schemas.openxmlformats.org/officeDocument/2006/relationships/image" Target="media/image33.png"/><Relationship Id="rId35" Type="http://schemas.openxmlformats.org/officeDocument/2006/relationships/image" Target="media/image32.png"/><Relationship Id="rId34" Type="http://schemas.openxmlformats.org/officeDocument/2006/relationships/image" Target="media/image31.png"/><Relationship Id="rId33" Type="http://schemas.openxmlformats.org/officeDocument/2006/relationships/image" Target="media/image30.png"/><Relationship Id="rId32" Type="http://schemas.openxmlformats.org/officeDocument/2006/relationships/image" Target="media/image29.png"/><Relationship Id="rId31" Type="http://schemas.openxmlformats.org/officeDocument/2006/relationships/image" Target="media/image28.png"/><Relationship Id="rId30" Type="http://schemas.openxmlformats.org/officeDocument/2006/relationships/image" Target="media/image27.png"/><Relationship Id="rId3" Type="http://schemas.openxmlformats.org/officeDocument/2006/relationships/header" Target="header1.xml"/><Relationship Id="rId29" Type="http://schemas.openxmlformats.org/officeDocument/2006/relationships/image" Target="media/image26.png"/><Relationship Id="rId28" Type="http://schemas.openxmlformats.org/officeDocument/2006/relationships/image" Target="media/image25.png"/><Relationship Id="rId27" Type="http://schemas.openxmlformats.org/officeDocument/2006/relationships/image" Target="media/image24.png"/><Relationship Id="rId26" Type="http://schemas.openxmlformats.org/officeDocument/2006/relationships/image" Target="media/image23.png"/><Relationship Id="rId25" Type="http://schemas.openxmlformats.org/officeDocument/2006/relationships/image" Target="media/image22.png"/><Relationship Id="rId24" Type="http://schemas.openxmlformats.org/officeDocument/2006/relationships/image" Target="media/image21.png"/><Relationship Id="rId23" Type="http://schemas.openxmlformats.org/officeDocument/2006/relationships/image" Target="media/image20.jpeg"/><Relationship Id="rId22" Type="http://schemas.openxmlformats.org/officeDocument/2006/relationships/image" Target="media/image19.png"/><Relationship Id="rId21" Type="http://schemas.openxmlformats.org/officeDocument/2006/relationships/image" Target="media/image18.png"/><Relationship Id="rId20" Type="http://schemas.openxmlformats.org/officeDocument/2006/relationships/image" Target="media/image17.jpeg"/><Relationship Id="rId2" Type="http://schemas.openxmlformats.org/officeDocument/2006/relationships/settings" Target="settings.xml"/><Relationship Id="rId19" Type="http://schemas.openxmlformats.org/officeDocument/2006/relationships/image" Target="media/image16.png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jpeg"/><Relationship Id="rId15" Type="http://schemas.openxmlformats.org/officeDocument/2006/relationships/image" Target="media/image12.png"/><Relationship Id="rId14" Type="http://schemas.openxmlformats.org/officeDocument/2006/relationships/image" Target="media/image11.jpe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8</Pages>
  <Words>943</Words>
  <Characters>1148</Characters>
  <Lines>0</Lines>
  <Paragraphs>0</Paragraphs>
  <TotalTime>1</TotalTime>
  <ScaleCrop>false</ScaleCrop>
  <LinksUpToDate>false</LinksUpToDate>
  <CharactersWithSpaces>1721</CharactersWithSpaces>
  <Application>WPS Office_11.1.0.9098_F1E327BC-269C-435d-A152-05C5408002CA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2017-03-20T02:11:00Z</dcterms:created>
  <dc:creator>Administrator</dc:creator>
  <cp:lastModifiedBy>Cc蔡zZ</cp:lastModifiedBy>
  <dcterms:modified xsi:type="dcterms:W3CDTF">2019-10-14T09:02:04Z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2052-11.1.0.9098</vt:lpwstr>
  </property>
</Properties>
</file>